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9A33E" w14:textId="77777777" w:rsidR="00835509" w:rsidRDefault="00863226" w:rsidP="00DA542C">
      <w:pPr>
        <w:bidi/>
        <w:spacing w:line="240" w:lineRule="auto"/>
        <w:jc w:val="center"/>
        <w:rPr>
          <w:b/>
          <w:bCs/>
          <w:sz w:val="24"/>
          <w:szCs w:val="24"/>
          <w:rtl/>
        </w:rPr>
      </w:pPr>
      <w:r w:rsidRPr="00860838">
        <w:rPr>
          <w:noProof/>
        </w:rPr>
        <w:drawing>
          <wp:inline distT="0" distB="0" distL="0" distR="0" wp14:anchorId="6B262D14" wp14:editId="329C46C9">
            <wp:extent cx="821055" cy="821055"/>
            <wp:effectExtent l="0" t="0" r="0" b="0"/>
            <wp:docPr id="1" name="Picture 1" descr="Rela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1055" cy="821055"/>
                    </a:xfrm>
                    <a:prstGeom prst="rect">
                      <a:avLst/>
                    </a:prstGeom>
                    <a:noFill/>
                    <a:ln>
                      <a:noFill/>
                    </a:ln>
                  </pic:spPr>
                </pic:pic>
              </a:graphicData>
            </a:graphic>
          </wp:inline>
        </w:drawing>
      </w:r>
    </w:p>
    <w:p w14:paraId="5D083227" w14:textId="27255AFA" w:rsidR="003B0DB9" w:rsidRPr="009050A9" w:rsidRDefault="00A20705" w:rsidP="00DA69DB">
      <w:pPr>
        <w:bidi/>
        <w:spacing w:after="0" w:line="240" w:lineRule="auto"/>
        <w:jc w:val="center"/>
        <w:rPr>
          <w:rFonts w:cs="B Titr"/>
          <w:b/>
          <w:bCs/>
          <w:sz w:val="24"/>
          <w:szCs w:val="24"/>
          <w:rtl/>
          <w:lang w:bidi="fa-IR"/>
        </w:rPr>
      </w:pPr>
      <w:r w:rsidRPr="009050A9">
        <w:rPr>
          <w:rFonts w:cs="B Titr" w:hint="cs"/>
          <w:b/>
          <w:bCs/>
          <w:sz w:val="24"/>
          <w:szCs w:val="24"/>
          <w:rtl/>
        </w:rPr>
        <w:t>دانشکده</w:t>
      </w:r>
      <w:r w:rsidR="006F208D">
        <w:rPr>
          <w:rFonts w:cs="B Titr" w:hint="cs"/>
          <w:b/>
          <w:bCs/>
          <w:sz w:val="24"/>
          <w:szCs w:val="24"/>
          <w:rtl/>
        </w:rPr>
        <w:t>:</w:t>
      </w:r>
      <w:r w:rsidR="00312ECA">
        <w:rPr>
          <w:rFonts w:cs="B Titr" w:hint="cs"/>
          <w:b/>
          <w:bCs/>
          <w:sz w:val="24"/>
          <w:szCs w:val="24"/>
          <w:rtl/>
        </w:rPr>
        <w:t xml:space="preserve"> دندانپزشکی</w:t>
      </w:r>
    </w:p>
    <w:p w14:paraId="1E78D797" w14:textId="6C7CEA6C" w:rsidR="001B625A" w:rsidRPr="009050A9" w:rsidRDefault="00C42A69" w:rsidP="00C9250B">
      <w:pPr>
        <w:bidi/>
        <w:spacing w:line="240" w:lineRule="auto"/>
        <w:jc w:val="center"/>
        <w:rPr>
          <w:rFonts w:ascii="IranNastaliq" w:hAnsi="IranNastaliq" w:cs="B Titr"/>
          <w:rtl/>
        </w:rPr>
      </w:pPr>
      <w:r w:rsidRPr="009050A9">
        <w:rPr>
          <w:rFonts w:cs="B Titr" w:hint="cs"/>
          <w:b/>
          <w:bCs/>
          <w:sz w:val="24"/>
          <w:szCs w:val="24"/>
          <w:rtl/>
        </w:rPr>
        <w:t>گروه آموزشی:</w:t>
      </w:r>
      <w:r w:rsidR="004F0068" w:rsidRPr="009050A9">
        <w:rPr>
          <w:rFonts w:cs="B Titr" w:hint="cs"/>
          <w:b/>
          <w:bCs/>
          <w:sz w:val="24"/>
          <w:szCs w:val="24"/>
          <w:rtl/>
        </w:rPr>
        <w:t xml:space="preserve"> </w:t>
      </w:r>
      <w:r w:rsidR="00C9250B">
        <w:rPr>
          <w:rFonts w:cs="B Titr" w:hint="cs"/>
          <w:b/>
          <w:bCs/>
          <w:sz w:val="24"/>
          <w:szCs w:val="24"/>
          <w:rtl/>
        </w:rPr>
        <w:t>ارتودانتیکس</w:t>
      </w:r>
    </w:p>
    <w:p w14:paraId="1CF37208" w14:textId="77777777" w:rsidR="007E61AB" w:rsidRPr="006B00A0" w:rsidRDefault="007E61AB" w:rsidP="007E61AB">
      <w:pPr>
        <w:bidi/>
        <w:spacing w:after="0" w:line="240" w:lineRule="auto"/>
        <w:jc w:val="center"/>
        <w:rPr>
          <w:rFonts w:cs="B Titr"/>
          <w:b/>
          <w:bCs/>
          <w:sz w:val="24"/>
          <w:szCs w:val="24"/>
        </w:rPr>
      </w:pPr>
      <w:r w:rsidRPr="006B00A0">
        <w:rPr>
          <w:rFonts w:cs="B Titr" w:hint="cs"/>
          <w:b/>
          <w:bCs/>
          <w:sz w:val="28"/>
          <w:szCs w:val="28"/>
          <w:rtl/>
        </w:rPr>
        <w:t xml:space="preserve">طرح دوره </w:t>
      </w:r>
      <w:r w:rsidRPr="00B36B5C">
        <w:rPr>
          <w:rFonts w:ascii="Times New Roman" w:hAnsi="Times New Roman" w:cs="Times New Roman"/>
          <w:b/>
          <w:bCs/>
          <w:sz w:val="28"/>
          <w:szCs w:val="28"/>
        </w:rPr>
        <w:t>Course Plan</w:t>
      </w:r>
      <w:r w:rsidRPr="006B00A0">
        <w:rPr>
          <w:rFonts w:cs="B Titr"/>
          <w:b/>
          <w:bCs/>
          <w:sz w:val="28"/>
          <w:szCs w:val="28"/>
        </w:rPr>
        <w:t xml:space="preserve"> </w:t>
      </w:r>
    </w:p>
    <w:tbl>
      <w:tblPr>
        <w:bidiVisual/>
        <w:tblW w:w="1067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
        <w:gridCol w:w="1077"/>
        <w:gridCol w:w="121"/>
        <w:gridCol w:w="164"/>
        <w:gridCol w:w="139"/>
        <w:gridCol w:w="72"/>
        <w:gridCol w:w="525"/>
        <w:gridCol w:w="52"/>
        <w:gridCol w:w="186"/>
        <w:gridCol w:w="395"/>
        <w:gridCol w:w="356"/>
        <w:gridCol w:w="135"/>
        <w:gridCol w:w="201"/>
        <w:gridCol w:w="321"/>
        <w:gridCol w:w="48"/>
        <w:gridCol w:w="740"/>
        <w:gridCol w:w="326"/>
        <w:gridCol w:w="685"/>
        <w:gridCol w:w="548"/>
        <w:gridCol w:w="963"/>
        <w:gridCol w:w="630"/>
        <w:gridCol w:w="277"/>
        <w:gridCol w:w="158"/>
        <w:gridCol w:w="177"/>
        <w:gridCol w:w="419"/>
        <w:gridCol w:w="217"/>
        <w:gridCol w:w="452"/>
        <w:gridCol w:w="1278"/>
      </w:tblGrid>
      <w:tr w:rsidR="001C2F21" w:rsidRPr="003335E6" w14:paraId="4BB3178F" w14:textId="77777777" w:rsidTr="00AA0A05">
        <w:trPr>
          <w:trHeight w:val="413"/>
          <w:jc w:val="center"/>
        </w:trPr>
        <w:tc>
          <w:tcPr>
            <w:tcW w:w="6099" w:type="dxa"/>
            <w:gridSpan w:val="19"/>
            <w:tcBorders>
              <w:top w:val="single" w:sz="12" w:space="0" w:color="auto"/>
              <w:bottom w:val="single" w:sz="12" w:space="0" w:color="auto"/>
              <w:right w:val="single" w:sz="12" w:space="0" w:color="auto"/>
            </w:tcBorders>
            <w:shd w:val="clear" w:color="auto" w:fill="auto"/>
          </w:tcPr>
          <w:p w14:paraId="426A5CE5" w14:textId="77777777" w:rsidR="001C2F21" w:rsidRPr="003335E6" w:rsidRDefault="001C2F21" w:rsidP="009C2A87">
            <w:pPr>
              <w:bidi/>
              <w:spacing w:after="0" w:line="240" w:lineRule="auto"/>
              <w:jc w:val="center"/>
              <w:rPr>
                <w:rFonts w:cs="B Titr"/>
                <w:color w:val="000000"/>
                <w:sz w:val="24"/>
                <w:szCs w:val="24"/>
                <w:rtl/>
              </w:rPr>
            </w:pPr>
            <w:r w:rsidRPr="003335E6">
              <w:rPr>
                <w:rFonts w:cs="B Titr" w:hint="cs"/>
                <w:color w:val="000000"/>
                <w:sz w:val="24"/>
                <w:szCs w:val="24"/>
                <w:rtl/>
              </w:rPr>
              <w:t>مشخصات درس</w:t>
            </w:r>
          </w:p>
        </w:tc>
        <w:tc>
          <w:tcPr>
            <w:tcW w:w="4571" w:type="dxa"/>
            <w:gridSpan w:val="9"/>
            <w:tcBorders>
              <w:left w:val="single" w:sz="12" w:space="0" w:color="auto"/>
              <w:bottom w:val="single" w:sz="12" w:space="0" w:color="auto"/>
              <w:right w:val="single" w:sz="12" w:space="0" w:color="auto"/>
            </w:tcBorders>
            <w:shd w:val="clear" w:color="auto" w:fill="auto"/>
          </w:tcPr>
          <w:p w14:paraId="057A9BAE" w14:textId="77777777" w:rsidR="001C2F21" w:rsidRPr="003335E6" w:rsidRDefault="001C2F21" w:rsidP="009C2A87">
            <w:pPr>
              <w:bidi/>
              <w:spacing w:after="0" w:line="240" w:lineRule="auto"/>
              <w:jc w:val="center"/>
              <w:rPr>
                <w:rFonts w:cs="B Titr"/>
                <w:color w:val="000000"/>
                <w:sz w:val="24"/>
                <w:szCs w:val="24"/>
                <w:rtl/>
              </w:rPr>
            </w:pPr>
            <w:r w:rsidRPr="003335E6">
              <w:rPr>
                <w:rFonts w:cs="B Titr" w:hint="cs"/>
                <w:color w:val="000000"/>
                <w:sz w:val="24"/>
                <w:szCs w:val="24"/>
                <w:rtl/>
              </w:rPr>
              <w:t>مشخصات فراگیران</w:t>
            </w:r>
          </w:p>
        </w:tc>
      </w:tr>
      <w:tr w:rsidR="001C2F21" w:rsidRPr="003335E6" w14:paraId="2C21FD1C" w14:textId="77777777" w:rsidTr="00AA0A05">
        <w:trPr>
          <w:trHeight w:val="357"/>
          <w:jc w:val="center"/>
        </w:trPr>
        <w:tc>
          <w:tcPr>
            <w:tcW w:w="6099" w:type="dxa"/>
            <w:gridSpan w:val="19"/>
            <w:tcBorders>
              <w:top w:val="single" w:sz="12" w:space="0" w:color="auto"/>
              <w:bottom w:val="single" w:sz="8" w:space="0" w:color="auto"/>
              <w:right w:val="single" w:sz="12" w:space="0" w:color="auto"/>
            </w:tcBorders>
            <w:shd w:val="clear" w:color="auto" w:fill="auto"/>
            <w:vAlign w:val="center"/>
          </w:tcPr>
          <w:p w14:paraId="309BAF61" w14:textId="6FA6CCFF" w:rsidR="001C2F21" w:rsidRPr="004F0068" w:rsidRDefault="001C2F21" w:rsidP="00F30DE1">
            <w:pPr>
              <w:bidi/>
              <w:spacing w:after="0" w:line="240" w:lineRule="auto"/>
              <w:rPr>
                <w:rFonts w:cs="B Zar"/>
                <w:color w:val="000000"/>
                <w:rtl/>
                <w:lang w:bidi="fa-IR"/>
              </w:rPr>
            </w:pPr>
            <w:r w:rsidRPr="004F0068">
              <w:rPr>
                <w:rFonts w:cs="B Zar" w:hint="cs"/>
                <w:b/>
                <w:bCs/>
                <w:color w:val="000000"/>
                <w:rtl/>
              </w:rPr>
              <w:t>عنوان واحد درسی:</w:t>
            </w:r>
            <w:r w:rsidR="005C0BD8" w:rsidRPr="004F0068">
              <w:rPr>
                <w:rFonts w:cs="B Zar" w:hint="cs"/>
                <w:b/>
                <w:bCs/>
                <w:color w:val="000000"/>
                <w:rtl/>
              </w:rPr>
              <w:t xml:space="preserve"> </w:t>
            </w:r>
            <w:r w:rsidR="0064778F">
              <w:rPr>
                <w:rFonts w:cs="B Zar" w:hint="cs"/>
                <w:b/>
                <w:bCs/>
                <w:color w:val="000000"/>
                <w:rtl/>
              </w:rPr>
              <w:t xml:space="preserve">اخلاق </w:t>
            </w:r>
            <w:r w:rsidR="00F30DE1">
              <w:rPr>
                <w:rFonts w:cs="B Zar" w:hint="cs"/>
                <w:b/>
                <w:bCs/>
                <w:color w:val="000000"/>
                <w:rtl/>
              </w:rPr>
              <w:t>پزشکی، تعهد حرفه ای و قانون</w:t>
            </w:r>
          </w:p>
        </w:tc>
        <w:tc>
          <w:tcPr>
            <w:tcW w:w="4571" w:type="dxa"/>
            <w:gridSpan w:val="9"/>
            <w:tcBorders>
              <w:top w:val="single" w:sz="12" w:space="0" w:color="auto"/>
              <w:left w:val="single" w:sz="12" w:space="0" w:color="auto"/>
              <w:bottom w:val="single" w:sz="8" w:space="0" w:color="auto"/>
              <w:right w:val="single" w:sz="12" w:space="0" w:color="auto"/>
            </w:tcBorders>
            <w:shd w:val="clear" w:color="auto" w:fill="auto"/>
            <w:vAlign w:val="center"/>
          </w:tcPr>
          <w:p w14:paraId="5FA3DB54" w14:textId="47006D99" w:rsidR="001C2F21" w:rsidRPr="004F0068" w:rsidRDefault="004F0068" w:rsidP="002C67C8">
            <w:pPr>
              <w:bidi/>
              <w:spacing w:after="0" w:line="240" w:lineRule="auto"/>
              <w:rPr>
                <w:rFonts w:cs="B Zar"/>
                <w:b/>
                <w:bCs/>
                <w:color w:val="000000"/>
                <w:rtl/>
              </w:rPr>
            </w:pPr>
            <w:r w:rsidRPr="004F0068">
              <w:rPr>
                <w:rFonts w:cs="B Zar" w:hint="cs"/>
                <w:b/>
                <w:bCs/>
                <w:color w:val="000000"/>
                <w:rtl/>
              </w:rPr>
              <w:t xml:space="preserve">رشته تحصیلی: </w:t>
            </w:r>
            <w:r w:rsidR="00312ECA">
              <w:rPr>
                <w:rFonts w:cs="B Zar" w:hint="cs"/>
                <w:b/>
                <w:bCs/>
                <w:color w:val="000000"/>
                <w:rtl/>
              </w:rPr>
              <w:t>دندانپزشکی</w:t>
            </w:r>
          </w:p>
        </w:tc>
      </w:tr>
      <w:tr w:rsidR="00152E5A" w:rsidRPr="003335E6" w14:paraId="1B65EA4C" w14:textId="77777777" w:rsidTr="00AA0A05">
        <w:trPr>
          <w:trHeight w:val="88"/>
          <w:jc w:val="center"/>
        </w:trPr>
        <w:tc>
          <w:tcPr>
            <w:tcW w:w="6099" w:type="dxa"/>
            <w:gridSpan w:val="19"/>
            <w:tcBorders>
              <w:top w:val="single" w:sz="8" w:space="0" w:color="auto"/>
              <w:right w:val="single" w:sz="12" w:space="0" w:color="auto"/>
            </w:tcBorders>
            <w:shd w:val="clear" w:color="auto" w:fill="auto"/>
            <w:vAlign w:val="center"/>
          </w:tcPr>
          <w:p w14:paraId="2EF7DB9D" w14:textId="207B2C78" w:rsidR="00152E5A" w:rsidRPr="004F0068" w:rsidRDefault="00152E5A" w:rsidP="00F50CB5">
            <w:pPr>
              <w:bidi/>
              <w:spacing w:after="0" w:line="240" w:lineRule="auto"/>
              <w:rPr>
                <w:rFonts w:cs="B Zar"/>
                <w:b/>
                <w:bCs/>
                <w:color w:val="000000"/>
                <w:rtl/>
              </w:rPr>
            </w:pPr>
            <w:r w:rsidRPr="004F0068">
              <w:rPr>
                <w:rFonts w:cs="B Zar" w:hint="cs"/>
                <w:b/>
                <w:bCs/>
                <w:color w:val="000000"/>
                <w:rtl/>
              </w:rPr>
              <w:t xml:space="preserve">نوع واحد درسی: </w:t>
            </w:r>
            <w:r w:rsidR="00F30DE1">
              <w:rPr>
                <w:rFonts w:cs="B Zar" w:hint="cs"/>
                <w:b/>
                <w:bCs/>
                <w:color w:val="000000"/>
                <w:rtl/>
              </w:rPr>
              <w:t>تخصصی اجباری</w:t>
            </w:r>
          </w:p>
        </w:tc>
        <w:tc>
          <w:tcPr>
            <w:tcW w:w="4571" w:type="dxa"/>
            <w:gridSpan w:val="9"/>
            <w:tcBorders>
              <w:top w:val="single" w:sz="8" w:space="0" w:color="auto"/>
              <w:left w:val="single" w:sz="12" w:space="0" w:color="auto"/>
              <w:bottom w:val="single" w:sz="8" w:space="0" w:color="auto"/>
              <w:right w:val="single" w:sz="12" w:space="0" w:color="auto"/>
            </w:tcBorders>
            <w:shd w:val="clear" w:color="auto" w:fill="auto"/>
            <w:vAlign w:val="center"/>
          </w:tcPr>
          <w:p w14:paraId="75B0D19A" w14:textId="0A6FDBA7" w:rsidR="00152E5A" w:rsidRPr="004F0068" w:rsidRDefault="004F0068" w:rsidP="00A557F6">
            <w:pPr>
              <w:bidi/>
              <w:spacing w:after="0" w:line="240" w:lineRule="auto"/>
              <w:rPr>
                <w:rFonts w:cs="B Zar"/>
                <w:color w:val="000000"/>
                <w:rtl/>
              </w:rPr>
            </w:pPr>
            <w:r w:rsidRPr="004F0068">
              <w:rPr>
                <w:rFonts w:cs="B Zar" w:hint="cs"/>
                <w:b/>
                <w:bCs/>
                <w:color w:val="000000"/>
                <w:rtl/>
              </w:rPr>
              <w:t xml:space="preserve">مقطع تحصیلی: </w:t>
            </w:r>
            <w:r w:rsidR="00A557F6">
              <w:rPr>
                <w:rFonts w:cs="B Zar" w:hint="cs"/>
                <w:b/>
                <w:bCs/>
                <w:color w:val="000000"/>
                <w:rtl/>
              </w:rPr>
              <w:t>دکترای حرفه ای</w:t>
            </w:r>
          </w:p>
        </w:tc>
      </w:tr>
      <w:tr w:rsidR="00314E4B" w:rsidRPr="003335E6" w14:paraId="381788B9" w14:textId="77777777" w:rsidTr="007608E6">
        <w:trPr>
          <w:trHeight w:val="293"/>
          <w:jc w:val="center"/>
        </w:trPr>
        <w:tc>
          <w:tcPr>
            <w:tcW w:w="1085" w:type="dxa"/>
            <w:gridSpan w:val="2"/>
            <w:tcBorders>
              <w:top w:val="single" w:sz="8" w:space="0" w:color="auto"/>
              <w:right w:val="single" w:sz="8" w:space="0" w:color="auto"/>
            </w:tcBorders>
            <w:shd w:val="clear" w:color="auto" w:fill="auto"/>
            <w:vAlign w:val="center"/>
          </w:tcPr>
          <w:p w14:paraId="2FDA2812" w14:textId="77777777" w:rsidR="00314E4B" w:rsidRPr="004F0068" w:rsidRDefault="00314E4B" w:rsidP="00F505E0">
            <w:pPr>
              <w:bidi/>
              <w:spacing w:after="0" w:line="240" w:lineRule="auto"/>
              <w:jc w:val="center"/>
              <w:rPr>
                <w:rFonts w:cs="B Zar"/>
                <w:b/>
                <w:bCs/>
                <w:color w:val="000000"/>
                <w:sz w:val="20"/>
                <w:szCs w:val="20"/>
                <w:rtl/>
              </w:rPr>
            </w:pPr>
            <w:r w:rsidRPr="002D263C">
              <w:rPr>
                <w:rFonts w:cs="B Zar" w:hint="cs"/>
                <w:b/>
                <w:bCs/>
                <w:color w:val="000000"/>
                <w:sz w:val="20"/>
                <w:szCs w:val="20"/>
                <w:rtl/>
              </w:rPr>
              <w:t>واحد</w:t>
            </w:r>
          </w:p>
        </w:tc>
        <w:tc>
          <w:tcPr>
            <w:tcW w:w="1021" w:type="dxa"/>
            <w:gridSpan w:val="5"/>
            <w:tcBorders>
              <w:top w:val="single" w:sz="8" w:space="0" w:color="auto"/>
              <w:left w:val="single" w:sz="8" w:space="0" w:color="auto"/>
              <w:right w:val="single" w:sz="8" w:space="0" w:color="auto"/>
            </w:tcBorders>
            <w:shd w:val="clear" w:color="auto" w:fill="auto"/>
            <w:vAlign w:val="center"/>
          </w:tcPr>
          <w:p w14:paraId="5F4018CC" w14:textId="77777777" w:rsidR="00314E4B" w:rsidRPr="004F0068" w:rsidRDefault="00314E4B" w:rsidP="00F505E0">
            <w:pPr>
              <w:bidi/>
              <w:spacing w:after="0" w:line="240" w:lineRule="auto"/>
              <w:rPr>
                <w:rFonts w:cs="B Zar"/>
                <w:b/>
                <w:bCs/>
                <w:color w:val="000000"/>
                <w:sz w:val="20"/>
                <w:szCs w:val="20"/>
                <w:rtl/>
              </w:rPr>
            </w:pPr>
            <w:r w:rsidRPr="004F0068">
              <w:rPr>
                <w:rFonts w:cs="B Zar" w:hint="cs"/>
                <w:b/>
                <w:bCs/>
                <w:color w:val="000000"/>
                <w:sz w:val="20"/>
                <w:szCs w:val="20"/>
                <w:rtl/>
              </w:rPr>
              <w:t xml:space="preserve">نظری: </w:t>
            </w:r>
          </w:p>
        </w:tc>
        <w:tc>
          <w:tcPr>
            <w:tcW w:w="1325" w:type="dxa"/>
            <w:gridSpan w:val="6"/>
            <w:tcBorders>
              <w:top w:val="single" w:sz="8" w:space="0" w:color="auto"/>
              <w:left w:val="single" w:sz="8" w:space="0" w:color="auto"/>
              <w:right w:val="single" w:sz="4" w:space="0" w:color="auto"/>
            </w:tcBorders>
            <w:shd w:val="clear" w:color="auto" w:fill="FFC000"/>
            <w:vAlign w:val="center"/>
          </w:tcPr>
          <w:p w14:paraId="39043748" w14:textId="5970D0C6" w:rsidR="00314E4B" w:rsidRPr="007608E6" w:rsidRDefault="007608E6" w:rsidP="007608E6">
            <w:pPr>
              <w:bidi/>
              <w:spacing w:after="0" w:line="240" w:lineRule="auto"/>
              <w:rPr>
                <w:rFonts w:cs="B Zar"/>
                <w:b/>
                <w:bCs/>
                <w:color w:val="000000"/>
                <w:sz w:val="20"/>
                <w:szCs w:val="20"/>
                <w:rtl/>
              </w:rPr>
            </w:pPr>
            <w:r w:rsidRPr="007608E6">
              <w:rPr>
                <w:rFonts w:cs="B Zar" w:hint="cs"/>
                <w:b/>
                <w:bCs/>
                <w:color w:val="000000"/>
                <w:sz w:val="20"/>
                <w:szCs w:val="20"/>
                <w:rtl/>
              </w:rPr>
              <w:t>کارگاهی:1</w:t>
            </w:r>
          </w:p>
        </w:tc>
        <w:tc>
          <w:tcPr>
            <w:tcW w:w="1435" w:type="dxa"/>
            <w:gridSpan w:val="4"/>
            <w:tcBorders>
              <w:top w:val="single" w:sz="8" w:space="0" w:color="auto"/>
              <w:left w:val="single" w:sz="8" w:space="0" w:color="auto"/>
              <w:right w:val="single" w:sz="8" w:space="0" w:color="auto"/>
            </w:tcBorders>
            <w:shd w:val="clear" w:color="auto" w:fill="auto"/>
            <w:vAlign w:val="center"/>
          </w:tcPr>
          <w:p w14:paraId="5CE2E575" w14:textId="77777777" w:rsidR="00314E4B" w:rsidRPr="004F0068" w:rsidRDefault="00314E4B" w:rsidP="00F505E0">
            <w:pPr>
              <w:bidi/>
              <w:spacing w:after="0" w:line="240" w:lineRule="auto"/>
              <w:rPr>
                <w:rFonts w:cs="B Zar"/>
                <w:b/>
                <w:bCs/>
                <w:color w:val="000000"/>
                <w:sz w:val="20"/>
                <w:szCs w:val="20"/>
                <w:rtl/>
                <w:lang w:bidi="fa-IR"/>
              </w:rPr>
            </w:pPr>
            <w:r w:rsidRPr="004F0068">
              <w:rPr>
                <w:rFonts w:cs="B Zar" w:hint="cs"/>
                <w:b/>
                <w:bCs/>
                <w:color w:val="000000"/>
                <w:sz w:val="20"/>
                <w:szCs w:val="20"/>
                <w:rtl/>
              </w:rPr>
              <w:t xml:space="preserve">کارآموزی: </w:t>
            </w:r>
          </w:p>
        </w:tc>
        <w:tc>
          <w:tcPr>
            <w:tcW w:w="1233" w:type="dxa"/>
            <w:gridSpan w:val="2"/>
            <w:tcBorders>
              <w:top w:val="single" w:sz="8" w:space="0" w:color="auto"/>
              <w:left w:val="single" w:sz="8" w:space="0" w:color="auto"/>
              <w:right w:val="single" w:sz="12" w:space="0" w:color="auto"/>
            </w:tcBorders>
            <w:shd w:val="clear" w:color="auto" w:fill="auto"/>
            <w:vAlign w:val="center"/>
          </w:tcPr>
          <w:p w14:paraId="07899BBD" w14:textId="77777777" w:rsidR="00314E4B" w:rsidRPr="004F0068" w:rsidRDefault="00314E4B" w:rsidP="00F505E0">
            <w:pPr>
              <w:bidi/>
              <w:spacing w:after="0" w:line="240" w:lineRule="auto"/>
              <w:rPr>
                <w:rFonts w:cs="B Zar"/>
                <w:b/>
                <w:bCs/>
                <w:color w:val="000000"/>
                <w:sz w:val="20"/>
                <w:szCs w:val="20"/>
                <w:rtl/>
              </w:rPr>
            </w:pPr>
            <w:r w:rsidRPr="004F0068">
              <w:rPr>
                <w:rFonts w:cs="B Zar" w:hint="cs"/>
                <w:b/>
                <w:bCs/>
                <w:color w:val="000000"/>
                <w:sz w:val="20"/>
                <w:szCs w:val="20"/>
                <w:rtl/>
              </w:rPr>
              <w:t>کارورزی:</w:t>
            </w:r>
          </w:p>
        </w:tc>
        <w:tc>
          <w:tcPr>
            <w:tcW w:w="4571" w:type="dxa"/>
            <w:gridSpan w:val="9"/>
            <w:tcBorders>
              <w:top w:val="single" w:sz="8" w:space="0" w:color="auto"/>
              <w:left w:val="single" w:sz="4" w:space="0" w:color="auto"/>
              <w:bottom w:val="single" w:sz="8" w:space="0" w:color="auto"/>
              <w:right w:val="single" w:sz="12" w:space="0" w:color="auto"/>
            </w:tcBorders>
            <w:shd w:val="clear" w:color="auto" w:fill="auto"/>
            <w:vAlign w:val="center"/>
          </w:tcPr>
          <w:p w14:paraId="45285A28" w14:textId="54555ADA" w:rsidR="00314E4B" w:rsidRPr="004F0068" w:rsidRDefault="00314E4B" w:rsidP="00C94B0F">
            <w:pPr>
              <w:bidi/>
              <w:spacing w:after="0" w:line="240" w:lineRule="auto"/>
              <w:rPr>
                <w:rFonts w:cs="B Zar"/>
                <w:b/>
                <w:bCs/>
                <w:color w:val="000000"/>
                <w:rtl/>
                <w:lang w:bidi="fa-IR"/>
              </w:rPr>
            </w:pPr>
            <w:r w:rsidRPr="004F0068">
              <w:rPr>
                <w:rFonts w:cs="B Zar" w:hint="cs"/>
                <w:b/>
                <w:bCs/>
                <w:color w:val="000000"/>
                <w:rtl/>
              </w:rPr>
              <w:t xml:space="preserve">ترم تحصیلی: </w:t>
            </w:r>
            <w:r>
              <w:rPr>
                <w:rFonts w:cs="B Zar" w:hint="cs"/>
                <w:b/>
                <w:bCs/>
                <w:color w:val="000000"/>
                <w:rtl/>
              </w:rPr>
              <w:t xml:space="preserve"> 6</w:t>
            </w:r>
          </w:p>
        </w:tc>
      </w:tr>
      <w:tr w:rsidR="00AA0A05" w:rsidRPr="003335E6" w14:paraId="0EE158E7" w14:textId="77777777" w:rsidTr="00AA0A05">
        <w:trPr>
          <w:trHeight w:val="215"/>
          <w:jc w:val="center"/>
        </w:trPr>
        <w:tc>
          <w:tcPr>
            <w:tcW w:w="1085" w:type="dxa"/>
            <w:gridSpan w:val="2"/>
            <w:tcBorders>
              <w:bottom w:val="single" w:sz="8" w:space="0" w:color="auto"/>
              <w:right w:val="single" w:sz="8" w:space="0" w:color="auto"/>
            </w:tcBorders>
            <w:shd w:val="clear" w:color="auto" w:fill="auto"/>
            <w:vAlign w:val="center"/>
          </w:tcPr>
          <w:p w14:paraId="79E4F307" w14:textId="77777777" w:rsidR="00314E4B" w:rsidRPr="002D263C" w:rsidRDefault="00314E4B" w:rsidP="00314E4B">
            <w:pPr>
              <w:bidi/>
              <w:spacing w:after="0" w:line="240" w:lineRule="auto"/>
              <w:jc w:val="center"/>
              <w:rPr>
                <w:rFonts w:cs="B Zar"/>
                <w:b/>
                <w:bCs/>
                <w:color w:val="000000"/>
                <w:sz w:val="20"/>
                <w:szCs w:val="20"/>
                <w:rtl/>
              </w:rPr>
            </w:pPr>
            <w:r w:rsidRPr="002D263C">
              <w:rPr>
                <w:rFonts w:cs="B Zar" w:hint="cs"/>
                <w:b/>
                <w:bCs/>
                <w:color w:val="000000"/>
                <w:sz w:val="20"/>
                <w:szCs w:val="20"/>
                <w:rtl/>
              </w:rPr>
              <w:t>ساعت،</w:t>
            </w:r>
          </w:p>
          <w:p w14:paraId="5F4C3ADE" w14:textId="77777777" w:rsidR="00314E4B" w:rsidRPr="004F0068" w:rsidRDefault="00314E4B" w:rsidP="00314E4B">
            <w:pPr>
              <w:bidi/>
              <w:spacing w:after="0" w:line="240" w:lineRule="auto"/>
              <w:jc w:val="center"/>
              <w:rPr>
                <w:rFonts w:cs="B Zar"/>
                <w:b/>
                <w:bCs/>
                <w:color w:val="000000"/>
                <w:sz w:val="20"/>
                <w:szCs w:val="20"/>
                <w:rtl/>
              </w:rPr>
            </w:pPr>
            <w:r w:rsidRPr="002D263C">
              <w:rPr>
                <w:rFonts w:cs="B Zar" w:hint="cs"/>
                <w:b/>
                <w:bCs/>
                <w:color w:val="000000"/>
                <w:sz w:val="20"/>
                <w:szCs w:val="20"/>
                <w:rtl/>
              </w:rPr>
              <w:t>روزیا</w:t>
            </w:r>
            <w:r>
              <w:rPr>
                <w:rFonts w:cs="B Zar" w:hint="cs"/>
                <w:b/>
                <w:bCs/>
                <w:color w:val="000000"/>
                <w:sz w:val="20"/>
                <w:szCs w:val="20"/>
                <w:rtl/>
              </w:rPr>
              <w:t xml:space="preserve"> </w:t>
            </w:r>
            <w:r w:rsidRPr="002D263C">
              <w:rPr>
                <w:rFonts w:cs="B Zar" w:hint="cs"/>
                <w:b/>
                <w:bCs/>
                <w:color w:val="000000"/>
                <w:sz w:val="20"/>
                <w:szCs w:val="20"/>
                <w:rtl/>
              </w:rPr>
              <w:t>ماه</w:t>
            </w:r>
          </w:p>
        </w:tc>
        <w:tc>
          <w:tcPr>
            <w:tcW w:w="1021" w:type="dxa"/>
            <w:gridSpan w:val="5"/>
            <w:tcBorders>
              <w:top w:val="single" w:sz="8" w:space="0" w:color="auto"/>
              <w:left w:val="single" w:sz="8" w:space="0" w:color="auto"/>
              <w:right w:val="single" w:sz="8" w:space="0" w:color="auto"/>
            </w:tcBorders>
            <w:shd w:val="clear" w:color="auto" w:fill="auto"/>
            <w:vAlign w:val="center"/>
          </w:tcPr>
          <w:p w14:paraId="0A7B4313" w14:textId="0527B17B" w:rsidR="00314E4B" w:rsidRPr="004F0068" w:rsidRDefault="00314E4B" w:rsidP="00314E4B">
            <w:pPr>
              <w:bidi/>
              <w:spacing w:after="0" w:line="240" w:lineRule="auto"/>
              <w:rPr>
                <w:rFonts w:cs="B Zar"/>
                <w:b/>
                <w:bCs/>
                <w:color w:val="000000"/>
                <w:sz w:val="20"/>
                <w:szCs w:val="20"/>
                <w:rtl/>
              </w:rPr>
            </w:pPr>
          </w:p>
        </w:tc>
        <w:tc>
          <w:tcPr>
            <w:tcW w:w="1325" w:type="dxa"/>
            <w:gridSpan w:val="6"/>
            <w:tcBorders>
              <w:top w:val="single" w:sz="8" w:space="0" w:color="auto"/>
              <w:left w:val="single" w:sz="8" w:space="0" w:color="auto"/>
              <w:right w:val="single" w:sz="4" w:space="0" w:color="auto"/>
            </w:tcBorders>
            <w:shd w:val="clear" w:color="auto" w:fill="auto"/>
            <w:vAlign w:val="center"/>
          </w:tcPr>
          <w:p w14:paraId="35C8DD03" w14:textId="6066C72B" w:rsidR="00314E4B" w:rsidRPr="00314E4B" w:rsidRDefault="007608E6" w:rsidP="00314E4B">
            <w:pPr>
              <w:bidi/>
              <w:spacing w:after="0" w:line="240" w:lineRule="auto"/>
              <w:rPr>
                <w:rFonts w:cs="B Zar"/>
                <w:b/>
                <w:bCs/>
                <w:color w:val="000000"/>
                <w:sz w:val="20"/>
                <w:szCs w:val="20"/>
                <w:rtl/>
              </w:rPr>
            </w:pPr>
            <w:r>
              <w:rPr>
                <w:rFonts w:cs="B Zar" w:hint="cs"/>
                <w:b/>
                <w:bCs/>
                <w:color w:val="000000"/>
                <w:sz w:val="20"/>
                <w:szCs w:val="20"/>
                <w:rtl/>
              </w:rPr>
              <w:t>54 ساعت</w:t>
            </w:r>
          </w:p>
        </w:tc>
        <w:tc>
          <w:tcPr>
            <w:tcW w:w="1435" w:type="dxa"/>
            <w:gridSpan w:val="4"/>
            <w:tcBorders>
              <w:top w:val="single" w:sz="8" w:space="0" w:color="auto"/>
              <w:left w:val="single" w:sz="8" w:space="0" w:color="auto"/>
              <w:right w:val="single" w:sz="8" w:space="0" w:color="auto"/>
            </w:tcBorders>
            <w:shd w:val="clear" w:color="auto" w:fill="auto"/>
            <w:vAlign w:val="center"/>
          </w:tcPr>
          <w:p w14:paraId="4D6B8854" w14:textId="73A5427F" w:rsidR="00314E4B" w:rsidRPr="004F0068" w:rsidRDefault="00314E4B" w:rsidP="00976EF8">
            <w:pPr>
              <w:bidi/>
              <w:spacing w:after="0" w:line="240" w:lineRule="auto"/>
              <w:rPr>
                <w:rFonts w:cs="B Zar"/>
                <w:b/>
                <w:bCs/>
                <w:color w:val="000000"/>
                <w:sz w:val="20"/>
                <w:szCs w:val="20"/>
              </w:rPr>
            </w:pPr>
          </w:p>
        </w:tc>
        <w:tc>
          <w:tcPr>
            <w:tcW w:w="1233" w:type="dxa"/>
            <w:gridSpan w:val="2"/>
            <w:tcBorders>
              <w:top w:val="single" w:sz="8" w:space="0" w:color="auto"/>
              <w:left w:val="single" w:sz="8" w:space="0" w:color="auto"/>
              <w:right w:val="single" w:sz="12" w:space="0" w:color="auto"/>
            </w:tcBorders>
            <w:shd w:val="clear" w:color="auto" w:fill="auto"/>
            <w:vAlign w:val="center"/>
          </w:tcPr>
          <w:p w14:paraId="3159D343" w14:textId="6FC58FED" w:rsidR="00314E4B" w:rsidRPr="004F0068" w:rsidRDefault="00314E4B" w:rsidP="00976EF8">
            <w:pPr>
              <w:bidi/>
              <w:spacing w:after="0" w:line="240" w:lineRule="auto"/>
              <w:rPr>
                <w:rFonts w:cs="B Zar"/>
                <w:b/>
                <w:bCs/>
                <w:color w:val="000000"/>
                <w:sz w:val="20"/>
                <w:szCs w:val="20"/>
                <w:rtl/>
              </w:rPr>
            </w:pPr>
          </w:p>
        </w:tc>
        <w:tc>
          <w:tcPr>
            <w:tcW w:w="963" w:type="dxa"/>
            <w:tcBorders>
              <w:top w:val="single" w:sz="8" w:space="0" w:color="auto"/>
              <w:left w:val="single" w:sz="4" w:space="0" w:color="auto"/>
              <w:bottom w:val="single" w:sz="8" w:space="0" w:color="auto"/>
              <w:right w:val="single" w:sz="8" w:space="0" w:color="auto"/>
            </w:tcBorders>
            <w:shd w:val="clear" w:color="auto" w:fill="auto"/>
            <w:vAlign w:val="center"/>
          </w:tcPr>
          <w:p w14:paraId="5E0A7586" w14:textId="77777777" w:rsidR="00314E4B" w:rsidRPr="0031079C" w:rsidRDefault="00314E4B" w:rsidP="00314E4B">
            <w:pPr>
              <w:bidi/>
              <w:spacing w:after="0" w:line="240" w:lineRule="auto"/>
              <w:rPr>
                <w:rFonts w:cs="B Zar"/>
                <w:b/>
                <w:bCs/>
                <w:rtl/>
              </w:rPr>
            </w:pPr>
            <w:r w:rsidRPr="0031079C">
              <w:rPr>
                <w:rFonts w:cs="B Zar" w:hint="cs"/>
                <w:b/>
                <w:bCs/>
                <w:rtl/>
              </w:rPr>
              <w:t xml:space="preserve">کارآموز </w:t>
            </w:r>
          </w:p>
        </w:tc>
        <w:tc>
          <w:tcPr>
            <w:tcW w:w="10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24B7AC2" w14:textId="77777777" w:rsidR="00314E4B" w:rsidRPr="0031079C" w:rsidRDefault="00314E4B" w:rsidP="00314E4B">
            <w:pPr>
              <w:spacing w:after="0" w:line="240" w:lineRule="auto"/>
              <w:jc w:val="right"/>
              <w:rPr>
                <w:rFonts w:cs="B Zar"/>
                <w:b/>
                <w:bCs/>
                <w:rtl/>
              </w:rPr>
            </w:pPr>
            <w:r w:rsidRPr="0031079C">
              <w:rPr>
                <w:rFonts w:cs="B Zar" w:hint="cs"/>
                <w:b/>
                <w:bCs/>
                <w:rtl/>
              </w:rPr>
              <w:t>سال:</w:t>
            </w:r>
          </w:p>
        </w:tc>
        <w:tc>
          <w:tcPr>
            <w:tcW w:w="2543" w:type="dxa"/>
            <w:gridSpan w:val="5"/>
            <w:tcBorders>
              <w:top w:val="single" w:sz="8" w:space="0" w:color="auto"/>
              <w:left w:val="single" w:sz="8" w:space="0" w:color="auto"/>
              <w:bottom w:val="single" w:sz="8" w:space="0" w:color="auto"/>
              <w:right w:val="single" w:sz="12" w:space="0" w:color="auto"/>
            </w:tcBorders>
            <w:shd w:val="clear" w:color="auto" w:fill="auto"/>
            <w:vAlign w:val="center"/>
          </w:tcPr>
          <w:p w14:paraId="34B13F97" w14:textId="77777777" w:rsidR="00314E4B" w:rsidRPr="0031079C" w:rsidRDefault="00314E4B" w:rsidP="00314E4B">
            <w:pPr>
              <w:bidi/>
              <w:spacing w:after="0" w:line="240" w:lineRule="auto"/>
              <w:rPr>
                <w:rFonts w:cs="B Zar"/>
                <w:b/>
                <w:bCs/>
                <w:rtl/>
              </w:rPr>
            </w:pPr>
            <w:r w:rsidRPr="0031079C">
              <w:rPr>
                <w:rFonts w:cs="B Zar" w:hint="cs"/>
                <w:b/>
                <w:bCs/>
                <w:rtl/>
              </w:rPr>
              <w:t>بخش:</w:t>
            </w:r>
          </w:p>
        </w:tc>
      </w:tr>
      <w:tr w:rsidR="00314E4B" w:rsidRPr="003335E6" w14:paraId="2F328544" w14:textId="77777777" w:rsidTr="00AA0A05">
        <w:trPr>
          <w:trHeight w:val="201"/>
          <w:jc w:val="center"/>
        </w:trPr>
        <w:tc>
          <w:tcPr>
            <w:tcW w:w="1581" w:type="dxa"/>
            <w:gridSpan w:val="6"/>
            <w:vMerge w:val="restart"/>
            <w:tcBorders>
              <w:top w:val="single" w:sz="8" w:space="0" w:color="auto"/>
              <w:bottom w:val="single" w:sz="8" w:space="0" w:color="auto"/>
              <w:right w:val="single" w:sz="8" w:space="0" w:color="auto"/>
            </w:tcBorders>
            <w:shd w:val="clear" w:color="auto" w:fill="auto"/>
          </w:tcPr>
          <w:p w14:paraId="761C4F9C" w14:textId="77777777" w:rsidR="00314E4B" w:rsidRDefault="00314E4B" w:rsidP="00314E4B">
            <w:pPr>
              <w:bidi/>
              <w:spacing w:after="0" w:line="240" w:lineRule="auto"/>
              <w:jc w:val="center"/>
              <w:rPr>
                <w:rFonts w:cs="B Zar"/>
                <w:b/>
                <w:bCs/>
                <w:color w:val="000000"/>
                <w:rtl/>
              </w:rPr>
            </w:pPr>
            <w:r w:rsidRPr="009050A9">
              <w:rPr>
                <w:rFonts w:cs="B Zar" w:hint="cs"/>
                <w:b/>
                <w:bCs/>
                <w:color w:val="000000"/>
                <w:rtl/>
              </w:rPr>
              <w:t>کد درس:</w:t>
            </w:r>
          </w:p>
          <w:p w14:paraId="37270EA1" w14:textId="15F7B8B2" w:rsidR="00314E4B" w:rsidRDefault="00314E4B" w:rsidP="00314E4B">
            <w:pPr>
              <w:bidi/>
              <w:spacing w:after="0" w:line="240" w:lineRule="auto"/>
              <w:jc w:val="center"/>
              <w:rPr>
                <w:rFonts w:cs="B Zar"/>
                <w:b/>
                <w:bCs/>
                <w:color w:val="000000"/>
                <w:rtl/>
              </w:rPr>
            </w:pPr>
            <w:r>
              <w:rPr>
                <w:rFonts w:cs="B Zar" w:hint="cs"/>
                <w:b/>
                <w:bCs/>
                <w:color w:val="000000"/>
                <w:rtl/>
              </w:rPr>
              <w:t>24</w:t>
            </w:r>
          </w:p>
          <w:p w14:paraId="7069132C" w14:textId="77777777" w:rsidR="00314E4B" w:rsidRPr="009050A9" w:rsidRDefault="00314E4B" w:rsidP="00314E4B">
            <w:pPr>
              <w:bidi/>
              <w:spacing w:after="0" w:line="240" w:lineRule="auto"/>
              <w:jc w:val="center"/>
              <w:rPr>
                <w:rFonts w:cs="B Zar"/>
                <w:b/>
                <w:bCs/>
                <w:color w:val="000000"/>
                <w:rtl/>
                <w:lang w:bidi="fa-IR"/>
              </w:rPr>
            </w:pPr>
          </w:p>
        </w:tc>
        <w:tc>
          <w:tcPr>
            <w:tcW w:w="1158" w:type="dxa"/>
            <w:gridSpan w:val="4"/>
            <w:vMerge w:val="restart"/>
            <w:tcBorders>
              <w:top w:val="single" w:sz="8" w:space="0" w:color="auto"/>
              <w:left w:val="single" w:sz="8" w:space="0" w:color="auto"/>
              <w:bottom w:val="single" w:sz="8" w:space="0" w:color="auto"/>
              <w:right w:val="single" w:sz="8" w:space="0" w:color="auto"/>
            </w:tcBorders>
            <w:shd w:val="clear" w:color="auto" w:fill="auto"/>
          </w:tcPr>
          <w:p w14:paraId="0A117347" w14:textId="77777777" w:rsidR="00314E4B" w:rsidRDefault="00314E4B" w:rsidP="00314E4B">
            <w:pPr>
              <w:bidi/>
              <w:spacing w:after="0" w:line="240" w:lineRule="auto"/>
              <w:jc w:val="center"/>
              <w:rPr>
                <w:rFonts w:cs="B Zar"/>
                <w:b/>
                <w:bCs/>
                <w:color w:val="000000"/>
                <w:rtl/>
              </w:rPr>
            </w:pPr>
            <w:r w:rsidRPr="009050A9">
              <w:rPr>
                <w:rFonts w:cs="B Zar" w:hint="cs"/>
                <w:b/>
                <w:bCs/>
                <w:color w:val="000000"/>
                <w:rtl/>
              </w:rPr>
              <w:t xml:space="preserve">پیشنیاز: </w:t>
            </w:r>
          </w:p>
          <w:p w14:paraId="5A801AAC" w14:textId="5A1AE5D0" w:rsidR="00314E4B" w:rsidRPr="00B0156B" w:rsidRDefault="00314E4B" w:rsidP="00314E4B">
            <w:pPr>
              <w:bidi/>
              <w:spacing w:after="0" w:line="240" w:lineRule="auto"/>
              <w:jc w:val="center"/>
              <w:rPr>
                <w:rFonts w:cs="B Zar"/>
                <w:b/>
                <w:bCs/>
                <w:color w:val="000000"/>
                <w:sz w:val="20"/>
                <w:szCs w:val="20"/>
                <w:rtl/>
              </w:rPr>
            </w:pPr>
            <w:r>
              <w:rPr>
                <w:rFonts w:cs="B Zar" w:hint="cs"/>
                <w:b/>
                <w:bCs/>
                <w:color w:val="000000"/>
                <w:sz w:val="20"/>
                <w:szCs w:val="20"/>
                <w:rtl/>
              </w:rPr>
              <w:t>ندارد</w:t>
            </w:r>
          </w:p>
        </w:tc>
        <w:tc>
          <w:tcPr>
            <w:tcW w:w="3360" w:type="dxa"/>
            <w:gridSpan w:val="9"/>
            <w:vMerge w:val="restart"/>
            <w:tcBorders>
              <w:top w:val="single" w:sz="8" w:space="0" w:color="auto"/>
              <w:left w:val="single" w:sz="8" w:space="0" w:color="auto"/>
              <w:bottom w:val="single" w:sz="8" w:space="0" w:color="auto"/>
              <w:right w:val="single" w:sz="12" w:space="0" w:color="auto"/>
            </w:tcBorders>
            <w:shd w:val="clear" w:color="auto" w:fill="auto"/>
          </w:tcPr>
          <w:p w14:paraId="4A95225C" w14:textId="6C5364E8" w:rsidR="00314E4B" w:rsidRDefault="00314E4B" w:rsidP="00314E4B">
            <w:pPr>
              <w:bidi/>
              <w:spacing w:after="0" w:line="240" w:lineRule="auto"/>
              <w:jc w:val="center"/>
              <w:rPr>
                <w:rFonts w:cs="B Zar"/>
                <w:b/>
                <w:bCs/>
                <w:color w:val="000000"/>
                <w:rtl/>
              </w:rPr>
            </w:pPr>
            <w:r w:rsidRPr="00B24E79">
              <w:rPr>
                <w:rFonts w:cs="B Zar" w:hint="cs"/>
                <w:b/>
                <w:bCs/>
                <w:color w:val="000000"/>
                <w:rtl/>
              </w:rPr>
              <w:t>تاریخ تصویب</w:t>
            </w:r>
            <w:r>
              <w:rPr>
                <w:rFonts w:cs="B Zar"/>
                <w:b/>
                <w:bCs/>
                <w:color w:val="000000"/>
              </w:rPr>
              <w:t xml:space="preserve"> </w:t>
            </w:r>
            <w:r>
              <w:rPr>
                <w:rFonts w:cs="B Zar" w:hint="cs"/>
                <w:b/>
                <w:bCs/>
                <w:color w:val="000000"/>
                <w:rtl/>
                <w:lang w:bidi="fa-IR"/>
              </w:rPr>
              <w:t>جدیدترین</w:t>
            </w:r>
            <w:r w:rsidRPr="00B24E79">
              <w:rPr>
                <w:rFonts w:cs="B Zar" w:hint="cs"/>
                <w:b/>
                <w:bCs/>
                <w:color w:val="000000"/>
                <w:rtl/>
              </w:rPr>
              <w:t xml:space="preserve"> برنامه آموزشی توسط وزارت بهداشت</w:t>
            </w:r>
            <w:r>
              <w:rPr>
                <w:rFonts w:cs="B Zar" w:hint="cs"/>
                <w:b/>
                <w:bCs/>
                <w:color w:val="000000"/>
                <w:rtl/>
              </w:rPr>
              <w:t>:</w:t>
            </w:r>
          </w:p>
          <w:p w14:paraId="7F8C14F1" w14:textId="2BB68B90" w:rsidR="00314E4B" w:rsidRPr="009050A9" w:rsidRDefault="00314E4B" w:rsidP="00314E4B">
            <w:pPr>
              <w:bidi/>
              <w:spacing w:after="0" w:line="240" w:lineRule="auto"/>
              <w:jc w:val="center"/>
              <w:rPr>
                <w:rFonts w:cs="B Zar"/>
                <w:b/>
                <w:bCs/>
                <w:color w:val="000000"/>
                <w:rtl/>
              </w:rPr>
            </w:pPr>
            <w:r>
              <w:rPr>
                <w:rFonts w:cs="B Zar" w:hint="cs"/>
                <w:b/>
                <w:bCs/>
                <w:color w:val="000000"/>
                <w:rtl/>
              </w:rPr>
              <w:t>1/11/1396</w:t>
            </w:r>
          </w:p>
        </w:tc>
        <w:tc>
          <w:tcPr>
            <w:tcW w:w="1593" w:type="dxa"/>
            <w:gridSpan w:val="2"/>
            <w:tcBorders>
              <w:top w:val="single" w:sz="8" w:space="0" w:color="auto"/>
              <w:left w:val="single" w:sz="12" w:space="0" w:color="auto"/>
              <w:bottom w:val="single" w:sz="8" w:space="0" w:color="auto"/>
              <w:right w:val="single" w:sz="8" w:space="0" w:color="auto"/>
            </w:tcBorders>
            <w:shd w:val="clear" w:color="auto" w:fill="auto"/>
          </w:tcPr>
          <w:p w14:paraId="3C0C674C" w14:textId="77777777" w:rsidR="00314E4B" w:rsidRPr="0031079C" w:rsidRDefault="00314E4B" w:rsidP="00314E4B">
            <w:pPr>
              <w:bidi/>
              <w:spacing w:after="0" w:line="240" w:lineRule="auto"/>
              <w:rPr>
                <w:rFonts w:cs="B Zar"/>
                <w:b/>
                <w:bCs/>
                <w:rtl/>
              </w:rPr>
            </w:pPr>
            <w:r w:rsidRPr="0031079C">
              <w:rPr>
                <w:rFonts w:cs="B Zar" w:hint="cs"/>
                <w:b/>
                <w:bCs/>
                <w:rtl/>
              </w:rPr>
              <w:t xml:space="preserve">کارورز </w:t>
            </w:r>
          </w:p>
        </w:tc>
        <w:tc>
          <w:tcPr>
            <w:tcW w:w="1031" w:type="dxa"/>
            <w:gridSpan w:val="4"/>
            <w:tcBorders>
              <w:top w:val="single" w:sz="8" w:space="0" w:color="auto"/>
              <w:left w:val="single" w:sz="8" w:space="0" w:color="auto"/>
              <w:bottom w:val="single" w:sz="8" w:space="0" w:color="auto"/>
              <w:right w:val="single" w:sz="8" w:space="0" w:color="auto"/>
            </w:tcBorders>
            <w:shd w:val="clear" w:color="auto" w:fill="auto"/>
          </w:tcPr>
          <w:p w14:paraId="42E3B14A" w14:textId="55832A51" w:rsidR="00314E4B" w:rsidRPr="0031079C" w:rsidRDefault="00314E4B" w:rsidP="00314E4B">
            <w:pPr>
              <w:bidi/>
              <w:spacing w:after="0" w:line="240" w:lineRule="auto"/>
              <w:rPr>
                <w:rFonts w:cs="B Zar"/>
                <w:b/>
                <w:bCs/>
                <w:rtl/>
                <w:lang w:bidi="fa-IR"/>
              </w:rPr>
            </w:pPr>
            <w:r w:rsidRPr="0031079C">
              <w:rPr>
                <w:rFonts w:cs="B Zar" w:hint="cs"/>
                <w:b/>
                <w:bCs/>
                <w:rtl/>
              </w:rPr>
              <w:t>سال:</w:t>
            </w:r>
            <w:r>
              <w:rPr>
                <w:rFonts w:cs="B Zar"/>
                <w:b/>
                <w:bCs/>
              </w:rPr>
              <w:t xml:space="preserve"> </w:t>
            </w:r>
            <w:r>
              <w:rPr>
                <w:rFonts w:cs="B Zar" w:hint="cs"/>
                <w:b/>
                <w:bCs/>
                <w:rtl/>
                <w:lang w:bidi="fa-IR"/>
              </w:rPr>
              <w:t xml:space="preserve"> </w:t>
            </w:r>
          </w:p>
        </w:tc>
        <w:tc>
          <w:tcPr>
            <w:tcW w:w="1947" w:type="dxa"/>
            <w:gridSpan w:val="3"/>
            <w:tcBorders>
              <w:top w:val="single" w:sz="8" w:space="0" w:color="auto"/>
              <w:left w:val="single" w:sz="8" w:space="0" w:color="auto"/>
              <w:bottom w:val="single" w:sz="8" w:space="0" w:color="auto"/>
              <w:right w:val="single" w:sz="12" w:space="0" w:color="auto"/>
            </w:tcBorders>
            <w:shd w:val="clear" w:color="auto" w:fill="auto"/>
            <w:vAlign w:val="center"/>
          </w:tcPr>
          <w:p w14:paraId="34154631" w14:textId="77777777" w:rsidR="00314E4B" w:rsidRPr="0031079C" w:rsidRDefault="00314E4B" w:rsidP="00314E4B">
            <w:pPr>
              <w:bidi/>
              <w:spacing w:after="0" w:line="240" w:lineRule="auto"/>
              <w:rPr>
                <w:rFonts w:cs="B Zar"/>
                <w:b/>
                <w:bCs/>
                <w:rtl/>
              </w:rPr>
            </w:pPr>
            <w:r w:rsidRPr="0031079C">
              <w:rPr>
                <w:rFonts w:cs="B Zar" w:hint="cs"/>
                <w:b/>
                <w:bCs/>
                <w:rtl/>
              </w:rPr>
              <w:t>بخش:</w:t>
            </w:r>
            <w:r>
              <w:rPr>
                <w:rFonts w:cs="B Zar" w:hint="cs"/>
                <w:b/>
                <w:bCs/>
                <w:rtl/>
              </w:rPr>
              <w:t xml:space="preserve"> </w:t>
            </w:r>
          </w:p>
        </w:tc>
      </w:tr>
      <w:tr w:rsidR="00314E4B" w:rsidRPr="003335E6" w14:paraId="38CD1CED" w14:textId="77777777" w:rsidTr="00AA0A05">
        <w:trPr>
          <w:trHeight w:val="51"/>
          <w:jc w:val="center"/>
        </w:trPr>
        <w:tc>
          <w:tcPr>
            <w:tcW w:w="1581" w:type="dxa"/>
            <w:gridSpan w:val="6"/>
            <w:vMerge/>
            <w:tcBorders>
              <w:top w:val="single" w:sz="8" w:space="0" w:color="auto"/>
              <w:bottom w:val="single" w:sz="8" w:space="0" w:color="auto"/>
              <w:right w:val="single" w:sz="8" w:space="0" w:color="auto"/>
            </w:tcBorders>
            <w:shd w:val="clear" w:color="auto" w:fill="auto"/>
          </w:tcPr>
          <w:p w14:paraId="402F55C6" w14:textId="77777777" w:rsidR="00314E4B" w:rsidRPr="009050A9" w:rsidRDefault="00314E4B" w:rsidP="00314E4B">
            <w:pPr>
              <w:bidi/>
              <w:spacing w:after="0" w:line="240" w:lineRule="auto"/>
              <w:rPr>
                <w:rFonts w:cs="B Zar"/>
                <w:b/>
                <w:bCs/>
                <w:color w:val="000000"/>
                <w:rtl/>
              </w:rPr>
            </w:pPr>
          </w:p>
        </w:tc>
        <w:tc>
          <w:tcPr>
            <w:tcW w:w="1158" w:type="dxa"/>
            <w:gridSpan w:val="4"/>
            <w:vMerge/>
            <w:tcBorders>
              <w:top w:val="single" w:sz="8" w:space="0" w:color="auto"/>
              <w:left w:val="single" w:sz="8" w:space="0" w:color="auto"/>
              <w:bottom w:val="single" w:sz="8" w:space="0" w:color="auto"/>
              <w:right w:val="single" w:sz="8" w:space="0" w:color="auto"/>
            </w:tcBorders>
            <w:shd w:val="clear" w:color="auto" w:fill="auto"/>
          </w:tcPr>
          <w:p w14:paraId="72FA5F20" w14:textId="77777777" w:rsidR="00314E4B" w:rsidRPr="009050A9" w:rsidRDefault="00314E4B" w:rsidP="00314E4B">
            <w:pPr>
              <w:bidi/>
              <w:spacing w:after="0" w:line="240" w:lineRule="auto"/>
              <w:rPr>
                <w:rFonts w:cs="B Zar"/>
                <w:b/>
                <w:bCs/>
                <w:color w:val="000000"/>
                <w:rtl/>
              </w:rPr>
            </w:pPr>
          </w:p>
        </w:tc>
        <w:tc>
          <w:tcPr>
            <w:tcW w:w="3360" w:type="dxa"/>
            <w:gridSpan w:val="9"/>
            <w:vMerge/>
            <w:tcBorders>
              <w:top w:val="single" w:sz="8" w:space="0" w:color="auto"/>
              <w:left w:val="single" w:sz="8" w:space="0" w:color="auto"/>
              <w:bottom w:val="single" w:sz="8" w:space="0" w:color="auto"/>
              <w:right w:val="single" w:sz="12" w:space="0" w:color="auto"/>
            </w:tcBorders>
            <w:shd w:val="clear" w:color="auto" w:fill="auto"/>
          </w:tcPr>
          <w:p w14:paraId="0A20326F" w14:textId="77777777" w:rsidR="00314E4B" w:rsidRPr="009050A9" w:rsidRDefault="00314E4B" w:rsidP="00314E4B">
            <w:pPr>
              <w:bidi/>
              <w:spacing w:after="0" w:line="240" w:lineRule="auto"/>
              <w:rPr>
                <w:rFonts w:cs="B Zar"/>
                <w:b/>
                <w:bCs/>
                <w:color w:val="000000"/>
                <w:rtl/>
              </w:rPr>
            </w:pPr>
          </w:p>
        </w:tc>
        <w:tc>
          <w:tcPr>
            <w:tcW w:w="1593" w:type="dxa"/>
            <w:gridSpan w:val="2"/>
            <w:tcBorders>
              <w:top w:val="single" w:sz="8" w:space="0" w:color="auto"/>
              <w:left w:val="single" w:sz="12" w:space="0" w:color="auto"/>
              <w:bottom w:val="single" w:sz="8" w:space="0" w:color="auto"/>
              <w:right w:val="single" w:sz="8" w:space="0" w:color="auto"/>
            </w:tcBorders>
            <w:shd w:val="clear" w:color="auto" w:fill="auto"/>
          </w:tcPr>
          <w:p w14:paraId="103B7DB5" w14:textId="77777777" w:rsidR="00314E4B" w:rsidRPr="0031079C" w:rsidRDefault="00314E4B" w:rsidP="00314E4B">
            <w:pPr>
              <w:bidi/>
              <w:spacing w:after="0" w:line="240" w:lineRule="auto"/>
              <w:rPr>
                <w:rFonts w:cs="B Zar"/>
                <w:b/>
                <w:bCs/>
                <w:rtl/>
              </w:rPr>
            </w:pPr>
            <w:r w:rsidRPr="0031079C">
              <w:rPr>
                <w:rFonts w:cs="B Zar" w:hint="cs"/>
                <w:b/>
                <w:bCs/>
                <w:rtl/>
              </w:rPr>
              <w:t>دستیار</w:t>
            </w:r>
          </w:p>
        </w:tc>
        <w:tc>
          <w:tcPr>
            <w:tcW w:w="1031" w:type="dxa"/>
            <w:gridSpan w:val="4"/>
            <w:tcBorders>
              <w:top w:val="single" w:sz="8" w:space="0" w:color="auto"/>
              <w:left w:val="single" w:sz="8" w:space="0" w:color="auto"/>
              <w:bottom w:val="single" w:sz="8" w:space="0" w:color="auto"/>
              <w:right w:val="single" w:sz="8" w:space="0" w:color="auto"/>
            </w:tcBorders>
            <w:shd w:val="clear" w:color="auto" w:fill="auto"/>
          </w:tcPr>
          <w:p w14:paraId="555230C4" w14:textId="77777777" w:rsidR="00314E4B" w:rsidRPr="0031079C" w:rsidRDefault="00314E4B" w:rsidP="00314E4B">
            <w:pPr>
              <w:bidi/>
              <w:spacing w:after="0" w:line="240" w:lineRule="auto"/>
              <w:rPr>
                <w:rFonts w:cs="B Zar"/>
                <w:b/>
                <w:bCs/>
                <w:rtl/>
              </w:rPr>
            </w:pPr>
            <w:r w:rsidRPr="0031079C">
              <w:rPr>
                <w:rFonts w:cs="B Zar" w:hint="cs"/>
                <w:b/>
                <w:bCs/>
                <w:rtl/>
              </w:rPr>
              <w:t>سال:</w:t>
            </w:r>
          </w:p>
        </w:tc>
        <w:tc>
          <w:tcPr>
            <w:tcW w:w="1947" w:type="dxa"/>
            <w:gridSpan w:val="3"/>
            <w:tcBorders>
              <w:top w:val="single" w:sz="8" w:space="0" w:color="auto"/>
              <w:left w:val="single" w:sz="8" w:space="0" w:color="auto"/>
              <w:bottom w:val="single" w:sz="8" w:space="0" w:color="auto"/>
              <w:right w:val="single" w:sz="12" w:space="0" w:color="auto"/>
            </w:tcBorders>
            <w:shd w:val="clear" w:color="auto" w:fill="auto"/>
          </w:tcPr>
          <w:p w14:paraId="4D25A8E4" w14:textId="77777777" w:rsidR="00314E4B" w:rsidRPr="0031079C" w:rsidRDefault="00314E4B" w:rsidP="00314E4B">
            <w:pPr>
              <w:bidi/>
              <w:spacing w:after="0" w:line="240" w:lineRule="auto"/>
              <w:rPr>
                <w:rFonts w:cs="B Zar"/>
                <w:b/>
                <w:bCs/>
                <w:rtl/>
              </w:rPr>
            </w:pPr>
            <w:r w:rsidRPr="0031079C">
              <w:rPr>
                <w:rFonts w:cs="B Zar" w:hint="cs"/>
                <w:b/>
                <w:bCs/>
                <w:rtl/>
              </w:rPr>
              <w:t>بخش:</w:t>
            </w:r>
          </w:p>
        </w:tc>
      </w:tr>
      <w:tr w:rsidR="00314E4B" w:rsidRPr="003335E6" w14:paraId="64B50EF0" w14:textId="77777777" w:rsidTr="00AA0A05">
        <w:trPr>
          <w:trHeight w:val="218"/>
          <w:jc w:val="center"/>
        </w:trPr>
        <w:tc>
          <w:tcPr>
            <w:tcW w:w="6099" w:type="dxa"/>
            <w:gridSpan w:val="19"/>
            <w:tcBorders>
              <w:top w:val="single" w:sz="8" w:space="0" w:color="auto"/>
              <w:bottom w:val="single" w:sz="8" w:space="0" w:color="auto"/>
              <w:right w:val="single" w:sz="12" w:space="0" w:color="auto"/>
            </w:tcBorders>
            <w:shd w:val="clear" w:color="auto" w:fill="auto"/>
          </w:tcPr>
          <w:p w14:paraId="2FDB91BB" w14:textId="5AE74C1A" w:rsidR="00314E4B" w:rsidRPr="009050A9" w:rsidRDefault="00314E4B" w:rsidP="0019103B">
            <w:pPr>
              <w:bidi/>
              <w:spacing w:after="0" w:line="240" w:lineRule="auto"/>
              <w:rPr>
                <w:rFonts w:cs="B Zar"/>
                <w:b/>
                <w:bCs/>
                <w:color w:val="000000"/>
                <w:rtl/>
              </w:rPr>
            </w:pPr>
            <w:r w:rsidRPr="009050A9">
              <w:rPr>
                <w:rFonts w:cs="B Zar" w:hint="cs"/>
                <w:b/>
                <w:bCs/>
                <w:color w:val="000000"/>
                <w:rtl/>
              </w:rPr>
              <w:t>سایر:</w:t>
            </w:r>
            <w:r>
              <w:rPr>
                <w:rFonts w:cs="B Zar" w:hint="cs"/>
                <w:b/>
                <w:bCs/>
                <w:color w:val="000000"/>
                <w:rtl/>
              </w:rPr>
              <w:t xml:space="preserve"> </w:t>
            </w:r>
            <w:r w:rsidR="00976EF8">
              <w:rPr>
                <w:rFonts w:cs="B Zar" w:hint="cs"/>
                <w:color w:val="000000"/>
                <w:rtl/>
              </w:rPr>
              <w:t>در کوریکولوم</w:t>
            </w:r>
            <w:r w:rsidR="0019103B">
              <w:rPr>
                <w:rFonts w:cs="B Zar" w:hint="cs"/>
                <w:color w:val="000000"/>
                <w:rtl/>
              </w:rPr>
              <w:t>،</w:t>
            </w:r>
            <w:r w:rsidR="00976EF8">
              <w:rPr>
                <w:rFonts w:cs="B Zar" w:hint="cs"/>
                <w:color w:val="000000"/>
                <w:rtl/>
              </w:rPr>
              <w:t xml:space="preserve"> این درس به عنوان درس کارگاهی </w:t>
            </w:r>
            <w:r w:rsidR="0019103B">
              <w:rPr>
                <w:rFonts w:cs="B Zar" w:hint="cs"/>
                <w:color w:val="000000"/>
                <w:rtl/>
              </w:rPr>
              <w:t>تعریف</w:t>
            </w:r>
            <w:r w:rsidR="00976EF8">
              <w:rPr>
                <w:rFonts w:cs="B Zar" w:hint="cs"/>
                <w:color w:val="000000"/>
                <w:rtl/>
              </w:rPr>
              <w:t xml:space="preserve"> شده است.</w:t>
            </w:r>
            <w:r w:rsidR="0019103B">
              <w:rPr>
                <w:rFonts w:cs="B Zar" w:hint="cs"/>
                <w:color w:val="000000"/>
                <w:rtl/>
              </w:rPr>
              <w:t xml:space="preserve"> اما بیشتر مطالب  جنبه نظری دارد.</w:t>
            </w:r>
          </w:p>
        </w:tc>
        <w:tc>
          <w:tcPr>
            <w:tcW w:w="4571" w:type="dxa"/>
            <w:gridSpan w:val="9"/>
            <w:tcBorders>
              <w:top w:val="nil"/>
              <w:left w:val="single" w:sz="12" w:space="0" w:color="auto"/>
              <w:bottom w:val="single" w:sz="12" w:space="0" w:color="auto"/>
              <w:right w:val="single" w:sz="12" w:space="0" w:color="auto"/>
            </w:tcBorders>
            <w:shd w:val="clear" w:color="auto" w:fill="auto"/>
          </w:tcPr>
          <w:p w14:paraId="1572806A" w14:textId="77777777" w:rsidR="00314E4B" w:rsidRPr="009050A9" w:rsidRDefault="00314E4B" w:rsidP="00314E4B">
            <w:pPr>
              <w:bidi/>
              <w:spacing w:after="0" w:line="240" w:lineRule="auto"/>
              <w:rPr>
                <w:rFonts w:cs="B Zar"/>
                <w:b/>
                <w:bCs/>
                <w:color w:val="000000"/>
                <w:rtl/>
              </w:rPr>
            </w:pPr>
            <w:r w:rsidRPr="009050A9">
              <w:rPr>
                <w:rFonts w:cs="B Zar" w:hint="cs"/>
                <w:b/>
                <w:bCs/>
                <w:color w:val="000000"/>
                <w:rtl/>
              </w:rPr>
              <w:t>سایر:</w:t>
            </w:r>
          </w:p>
        </w:tc>
      </w:tr>
      <w:tr w:rsidR="00314E4B" w:rsidRPr="003335E6" w14:paraId="6E66FA02" w14:textId="77777777" w:rsidTr="00AA0A05">
        <w:trPr>
          <w:trHeight w:val="109"/>
          <w:jc w:val="center"/>
        </w:trPr>
        <w:tc>
          <w:tcPr>
            <w:tcW w:w="10670" w:type="dxa"/>
            <w:gridSpan w:val="28"/>
            <w:tcBorders>
              <w:top w:val="single" w:sz="12" w:space="0" w:color="auto"/>
              <w:right w:val="single" w:sz="12" w:space="0" w:color="auto"/>
            </w:tcBorders>
            <w:shd w:val="clear" w:color="auto" w:fill="auto"/>
            <w:vAlign w:val="center"/>
          </w:tcPr>
          <w:p w14:paraId="110B0261" w14:textId="77777777" w:rsidR="00314E4B" w:rsidRPr="009050A9" w:rsidRDefault="00314E4B" w:rsidP="00314E4B">
            <w:pPr>
              <w:bidi/>
              <w:spacing w:after="0" w:line="240" w:lineRule="auto"/>
              <w:jc w:val="center"/>
              <w:rPr>
                <w:rFonts w:cs="B Zar"/>
                <w:b/>
                <w:bCs/>
                <w:color w:val="000000"/>
                <w:rtl/>
              </w:rPr>
            </w:pPr>
            <w:r w:rsidRPr="003335E6">
              <w:rPr>
                <w:rFonts w:cs="B Titr" w:hint="cs"/>
                <w:color w:val="000000"/>
                <w:sz w:val="24"/>
                <w:szCs w:val="24"/>
                <w:rtl/>
              </w:rPr>
              <w:t>مشخصات مسؤل درس</w:t>
            </w:r>
          </w:p>
        </w:tc>
      </w:tr>
      <w:tr w:rsidR="00314E4B" w:rsidRPr="003335E6" w14:paraId="6CE78DE9" w14:textId="77777777" w:rsidTr="00AA0A05">
        <w:trPr>
          <w:jc w:val="center"/>
        </w:trPr>
        <w:tc>
          <w:tcPr>
            <w:tcW w:w="6099" w:type="dxa"/>
            <w:gridSpan w:val="19"/>
            <w:tcBorders>
              <w:top w:val="single" w:sz="12" w:space="0" w:color="auto"/>
              <w:right w:val="single" w:sz="12" w:space="0" w:color="auto"/>
            </w:tcBorders>
            <w:shd w:val="clear" w:color="auto" w:fill="auto"/>
            <w:vAlign w:val="center"/>
          </w:tcPr>
          <w:p w14:paraId="7F921675" w14:textId="650A8455" w:rsidR="00314E4B" w:rsidRPr="00A7542C" w:rsidRDefault="00314E4B" w:rsidP="00314E4B">
            <w:pPr>
              <w:bidi/>
              <w:spacing w:after="0" w:line="240" w:lineRule="auto"/>
              <w:rPr>
                <w:rFonts w:cs="B Zar"/>
                <w:sz w:val="20"/>
                <w:szCs w:val="20"/>
                <w:rtl/>
              </w:rPr>
            </w:pPr>
            <w:r w:rsidRPr="00A7542C">
              <w:rPr>
                <w:rFonts w:cs="B Zar" w:hint="cs"/>
                <w:b/>
                <w:bCs/>
                <w:sz w:val="20"/>
                <w:szCs w:val="20"/>
                <w:rtl/>
              </w:rPr>
              <w:t xml:space="preserve">نام و نام خانوادگی: </w:t>
            </w:r>
            <w:r>
              <w:rPr>
                <w:rFonts w:cs="B Zar" w:hint="cs"/>
                <w:b/>
                <w:bCs/>
                <w:sz w:val="20"/>
                <w:szCs w:val="20"/>
                <w:rtl/>
              </w:rPr>
              <w:t>مصطفی شیخی</w:t>
            </w:r>
          </w:p>
        </w:tc>
        <w:tc>
          <w:tcPr>
            <w:tcW w:w="4571"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14:paraId="227490E6" w14:textId="1364D356" w:rsidR="00314E4B" w:rsidRPr="00A7542C" w:rsidRDefault="00314E4B" w:rsidP="00314E4B">
            <w:pPr>
              <w:bidi/>
              <w:spacing w:after="0" w:line="240" w:lineRule="auto"/>
              <w:rPr>
                <w:rFonts w:cs="B Zar"/>
                <w:sz w:val="20"/>
                <w:szCs w:val="20"/>
                <w:rtl/>
              </w:rPr>
            </w:pPr>
            <w:r w:rsidRPr="00A7542C">
              <w:rPr>
                <w:rFonts w:cs="B Zar" w:hint="cs"/>
                <w:b/>
                <w:bCs/>
                <w:sz w:val="20"/>
                <w:szCs w:val="20"/>
                <w:rtl/>
              </w:rPr>
              <w:t xml:space="preserve">رشته تحصیلی: </w:t>
            </w:r>
            <w:r>
              <w:rPr>
                <w:rFonts w:cs="B Zar" w:hint="cs"/>
                <w:b/>
                <w:bCs/>
                <w:sz w:val="20"/>
                <w:szCs w:val="20"/>
                <w:rtl/>
              </w:rPr>
              <w:t>دندانپزشکی</w:t>
            </w:r>
          </w:p>
        </w:tc>
      </w:tr>
      <w:tr w:rsidR="00314E4B" w:rsidRPr="003335E6" w14:paraId="558D9598" w14:textId="77777777" w:rsidTr="00AA0A05">
        <w:trPr>
          <w:jc w:val="center"/>
        </w:trPr>
        <w:tc>
          <w:tcPr>
            <w:tcW w:w="6099" w:type="dxa"/>
            <w:gridSpan w:val="19"/>
            <w:tcBorders>
              <w:right w:val="single" w:sz="12" w:space="0" w:color="auto"/>
            </w:tcBorders>
            <w:shd w:val="clear" w:color="auto" w:fill="auto"/>
            <w:vAlign w:val="center"/>
          </w:tcPr>
          <w:p w14:paraId="0A3C12FE" w14:textId="62FB2C69" w:rsidR="00314E4B" w:rsidRPr="00A7542C" w:rsidRDefault="00314E4B" w:rsidP="00314E4B">
            <w:pPr>
              <w:bidi/>
              <w:spacing w:after="0" w:line="240" w:lineRule="auto"/>
              <w:rPr>
                <w:rFonts w:cs="B Zar"/>
                <w:sz w:val="20"/>
                <w:szCs w:val="20"/>
              </w:rPr>
            </w:pPr>
            <w:r w:rsidRPr="00A7542C">
              <w:rPr>
                <w:rFonts w:cs="B Zar" w:hint="cs"/>
                <w:b/>
                <w:bCs/>
                <w:sz w:val="20"/>
                <w:szCs w:val="20"/>
                <w:rtl/>
              </w:rPr>
              <w:t xml:space="preserve">مقطع تحصیلی: </w:t>
            </w:r>
            <w:r>
              <w:rPr>
                <w:rFonts w:cs="B Zar" w:hint="cs"/>
                <w:b/>
                <w:bCs/>
                <w:sz w:val="20"/>
                <w:szCs w:val="20"/>
                <w:rtl/>
              </w:rPr>
              <w:t>دکترای تخصصی ارتودانتیکس</w:t>
            </w:r>
          </w:p>
        </w:tc>
        <w:tc>
          <w:tcPr>
            <w:tcW w:w="4571" w:type="dxa"/>
            <w:gridSpan w:val="9"/>
            <w:tcBorders>
              <w:left w:val="single" w:sz="12" w:space="0" w:color="auto"/>
              <w:right w:val="single" w:sz="12" w:space="0" w:color="auto"/>
            </w:tcBorders>
            <w:shd w:val="clear" w:color="auto" w:fill="auto"/>
            <w:vAlign w:val="center"/>
          </w:tcPr>
          <w:p w14:paraId="3DB14AC1" w14:textId="73B587C9" w:rsidR="00314E4B" w:rsidRPr="00A7542C" w:rsidRDefault="00314E4B" w:rsidP="00314E4B">
            <w:pPr>
              <w:bidi/>
              <w:spacing w:after="0" w:line="240" w:lineRule="auto"/>
              <w:rPr>
                <w:rFonts w:cs="B Zar"/>
                <w:sz w:val="20"/>
                <w:szCs w:val="20"/>
                <w:rtl/>
                <w:lang w:bidi="fa-IR"/>
              </w:rPr>
            </w:pPr>
            <w:r w:rsidRPr="00A7542C">
              <w:rPr>
                <w:rFonts w:cs="B Zar" w:hint="cs"/>
                <w:b/>
                <w:bCs/>
                <w:sz w:val="20"/>
                <w:szCs w:val="20"/>
                <w:rtl/>
              </w:rPr>
              <w:t xml:space="preserve">رتبه علمی: </w:t>
            </w:r>
            <w:r>
              <w:rPr>
                <w:rFonts w:cs="B Zar" w:hint="cs"/>
                <w:b/>
                <w:bCs/>
                <w:sz w:val="20"/>
                <w:szCs w:val="20"/>
                <w:rtl/>
              </w:rPr>
              <w:t>استادیار</w:t>
            </w:r>
          </w:p>
        </w:tc>
      </w:tr>
      <w:tr w:rsidR="00314E4B" w:rsidRPr="003335E6" w14:paraId="633B61B0" w14:textId="77777777" w:rsidTr="00AA0A05">
        <w:trPr>
          <w:trHeight w:val="215"/>
          <w:jc w:val="center"/>
        </w:trPr>
        <w:tc>
          <w:tcPr>
            <w:tcW w:w="6099" w:type="dxa"/>
            <w:gridSpan w:val="19"/>
            <w:tcBorders>
              <w:bottom w:val="single" w:sz="12" w:space="0" w:color="auto"/>
              <w:right w:val="single" w:sz="12" w:space="0" w:color="auto"/>
            </w:tcBorders>
            <w:shd w:val="clear" w:color="auto" w:fill="auto"/>
            <w:vAlign w:val="center"/>
          </w:tcPr>
          <w:p w14:paraId="33B0CD00" w14:textId="1CA184B1" w:rsidR="00314E4B" w:rsidRPr="00A7542C" w:rsidRDefault="00314E4B" w:rsidP="0019103B">
            <w:pPr>
              <w:bidi/>
              <w:spacing w:after="0" w:line="240" w:lineRule="auto"/>
              <w:rPr>
                <w:rFonts w:cs="B Zar"/>
                <w:sz w:val="20"/>
                <w:szCs w:val="20"/>
                <w:rtl/>
              </w:rPr>
            </w:pPr>
            <w:r w:rsidRPr="00A7542C">
              <w:rPr>
                <w:rFonts w:cs="B Zar" w:hint="cs"/>
                <w:b/>
                <w:bCs/>
                <w:sz w:val="20"/>
                <w:szCs w:val="20"/>
                <w:rtl/>
              </w:rPr>
              <w:t>شماره تماس:</w:t>
            </w:r>
            <w:r>
              <w:rPr>
                <w:rFonts w:cs="B Zar" w:hint="cs"/>
                <w:b/>
                <w:bCs/>
                <w:sz w:val="20"/>
                <w:szCs w:val="20"/>
                <w:rtl/>
              </w:rPr>
              <w:t xml:space="preserve"> </w:t>
            </w:r>
            <w:r w:rsidR="0019103B">
              <w:rPr>
                <w:rFonts w:cs="B Zar" w:hint="cs"/>
                <w:b/>
                <w:bCs/>
                <w:sz w:val="20"/>
                <w:szCs w:val="20"/>
                <w:rtl/>
              </w:rPr>
              <w:t>33471161</w:t>
            </w:r>
          </w:p>
        </w:tc>
        <w:tc>
          <w:tcPr>
            <w:tcW w:w="4571" w:type="dxa"/>
            <w:gridSpan w:val="9"/>
            <w:tcBorders>
              <w:left w:val="single" w:sz="12" w:space="0" w:color="auto"/>
              <w:bottom w:val="single" w:sz="12" w:space="0" w:color="auto"/>
              <w:right w:val="single" w:sz="12" w:space="0" w:color="auto"/>
            </w:tcBorders>
            <w:shd w:val="clear" w:color="auto" w:fill="auto"/>
            <w:vAlign w:val="center"/>
          </w:tcPr>
          <w:p w14:paraId="20B5383E" w14:textId="480EED1E" w:rsidR="00314E4B" w:rsidRPr="00A7542C" w:rsidRDefault="00314E4B" w:rsidP="00314E4B">
            <w:pPr>
              <w:bidi/>
              <w:spacing w:after="0" w:line="240" w:lineRule="auto"/>
              <w:rPr>
                <w:rFonts w:cs="B Zar"/>
                <w:b/>
                <w:bCs/>
                <w:sz w:val="20"/>
                <w:szCs w:val="20"/>
                <w:rtl/>
                <w:lang w:bidi="fa-IR"/>
              </w:rPr>
            </w:pPr>
            <w:r w:rsidRPr="00A7542C">
              <w:rPr>
                <w:rFonts w:cs="B Zar" w:hint="cs"/>
                <w:b/>
                <w:bCs/>
                <w:sz w:val="20"/>
                <w:szCs w:val="20"/>
                <w:rtl/>
              </w:rPr>
              <w:t>پست الکترونیک:</w:t>
            </w:r>
            <w:r>
              <w:rPr>
                <w:rFonts w:cs="B Zar"/>
                <w:b/>
                <w:bCs/>
                <w:sz w:val="20"/>
                <w:szCs w:val="20"/>
              </w:rPr>
              <w:t>mostafasheikhi9045@gmail.com</w:t>
            </w:r>
          </w:p>
        </w:tc>
      </w:tr>
      <w:tr w:rsidR="00314E4B" w:rsidRPr="003335E6" w14:paraId="6AD199D1" w14:textId="77777777" w:rsidTr="00AA0A05">
        <w:trPr>
          <w:trHeight w:val="353"/>
          <w:jc w:val="center"/>
        </w:trPr>
        <w:tc>
          <w:tcPr>
            <w:tcW w:w="10670" w:type="dxa"/>
            <w:gridSpan w:val="28"/>
            <w:tcBorders>
              <w:top w:val="single" w:sz="12" w:space="0" w:color="auto"/>
              <w:bottom w:val="single" w:sz="12" w:space="0" w:color="auto"/>
              <w:right w:val="single" w:sz="12" w:space="0" w:color="auto"/>
            </w:tcBorders>
            <w:shd w:val="clear" w:color="auto" w:fill="auto"/>
            <w:vAlign w:val="center"/>
          </w:tcPr>
          <w:p w14:paraId="781F7B7E" w14:textId="1AB0B831" w:rsidR="00314E4B" w:rsidRPr="009050A9" w:rsidRDefault="00314E4B" w:rsidP="00314E4B">
            <w:pPr>
              <w:bidi/>
              <w:spacing w:after="0" w:line="240" w:lineRule="auto"/>
              <w:rPr>
                <w:rFonts w:cs="B Zar"/>
                <w:b/>
                <w:bCs/>
                <w:color w:val="000000"/>
                <w:rtl/>
                <w:lang w:bidi="fa-IR"/>
              </w:rPr>
            </w:pPr>
            <w:r w:rsidRPr="009050A9">
              <w:rPr>
                <w:rFonts w:cs="B Zar" w:hint="cs"/>
                <w:b/>
                <w:bCs/>
                <w:color w:val="000000"/>
                <w:rtl/>
              </w:rPr>
              <w:t>آدرس محل کار:</w:t>
            </w:r>
            <w:r w:rsidRPr="009050A9">
              <w:rPr>
                <w:rFonts w:cs="B Zar"/>
                <w:b/>
                <w:bCs/>
                <w:color w:val="000000"/>
              </w:rPr>
              <w:t xml:space="preserve">  </w:t>
            </w:r>
            <w:r>
              <w:rPr>
                <w:rFonts w:cs="B Zar" w:hint="cs"/>
                <w:b/>
                <w:bCs/>
                <w:color w:val="000000"/>
                <w:rtl/>
              </w:rPr>
              <w:t>دانشکده دندانپزشکی</w:t>
            </w:r>
            <w:r>
              <w:rPr>
                <w:rFonts w:cs="B Zar" w:hint="cs"/>
                <w:b/>
                <w:bCs/>
                <w:color w:val="000000"/>
                <w:rtl/>
                <w:lang w:bidi="fa-IR"/>
              </w:rPr>
              <w:t xml:space="preserve"> </w:t>
            </w:r>
            <w:r w:rsidR="0019103B">
              <w:rPr>
                <w:rFonts w:ascii="Times New Roman" w:hAnsi="Times New Roman" w:cs="Times New Roman" w:hint="cs"/>
                <w:b/>
                <w:bCs/>
                <w:color w:val="000000"/>
                <w:rtl/>
                <w:lang w:bidi="fa-IR"/>
              </w:rPr>
              <w:t>–</w:t>
            </w:r>
            <w:r w:rsidR="0019103B">
              <w:rPr>
                <w:rFonts w:cs="B Zar" w:hint="cs"/>
                <w:b/>
                <w:bCs/>
                <w:color w:val="000000"/>
                <w:rtl/>
                <w:lang w:bidi="fa-IR"/>
              </w:rPr>
              <w:t xml:space="preserve"> دفتر ریاست.</w:t>
            </w:r>
          </w:p>
        </w:tc>
      </w:tr>
      <w:tr w:rsidR="00314E4B" w:rsidRPr="003335E6" w14:paraId="4D65A235" w14:textId="77777777" w:rsidTr="00AA0A05">
        <w:trPr>
          <w:trHeight w:val="315"/>
          <w:jc w:val="center"/>
        </w:trPr>
        <w:tc>
          <w:tcPr>
            <w:tcW w:w="10670" w:type="dxa"/>
            <w:gridSpan w:val="28"/>
            <w:tcBorders>
              <w:top w:val="single" w:sz="12" w:space="0" w:color="auto"/>
              <w:right w:val="single" w:sz="12" w:space="0" w:color="auto"/>
            </w:tcBorders>
            <w:shd w:val="clear" w:color="auto" w:fill="auto"/>
            <w:vAlign w:val="center"/>
          </w:tcPr>
          <w:p w14:paraId="0606C94F" w14:textId="77777777" w:rsidR="00314E4B" w:rsidRPr="009050A9" w:rsidRDefault="00314E4B" w:rsidP="00314E4B">
            <w:pPr>
              <w:bidi/>
              <w:spacing w:after="0" w:line="240" w:lineRule="auto"/>
              <w:rPr>
                <w:rFonts w:cs="B Zar"/>
                <w:b/>
                <w:bCs/>
                <w:color w:val="000000"/>
                <w:rtl/>
                <w:lang w:bidi="fa-IR"/>
              </w:rPr>
            </w:pPr>
            <w:r w:rsidRPr="009050A9">
              <w:rPr>
                <w:rFonts w:cs="B Zar" w:hint="cs"/>
                <w:b/>
                <w:bCs/>
                <w:color w:val="000000"/>
                <w:rtl/>
              </w:rPr>
              <w:t xml:space="preserve">نام و نام خانوادگی سایر مدرسان: </w:t>
            </w:r>
          </w:p>
        </w:tc>
      </w:tr>
      <w:tr w:rsidR="00314E4B" w:rsidRPr="003335E6" w14:paraId="748EFD28" w14:textId="77777777" w:rsidTr="00AA0A05">
        <w:trPr>
          <w:trHeight w:val="648"/>
          <w:jc w:val="center"/>
        </w:trPr>
        <w:tc>
          <w:tcPr>
            <w:tcW w:w="3800" w:type="dxa"/>
            <w:gridSpan w:val="15"/>
            <w:tcBorders>
              <w:top w:val="single" w:sz="12" w:space="0" w:color="auto"/>
              <w:bottom w:val="single" w:sz="12" w:space="0" w:color="auto"/>
              <w:right w:val="single" w:sz="12" w:space="0" w:color="auto"/>
            </w:tcBorders>
            <w:shd w:val="clear" w:color="auto" w:fill="auto"/>
            <w:vAlign w:val="center"/>
          </w:tcPr>
          <w:p w14:paraId="4F0CA22C" w14:textId="77777777" w:rsidR="00314E4B" w:rsidRPr="009050A9" w:rsidRDefault="00314E4B" w:rsidP="00314E4B">
            <w:pPr>
              <w:bidi/>
              <w:spacing w:after="0" w:line="240" w:lineRule="auto"/>
              <w:jc w:val="center"/>
              <w:rPr>
                <w:rFonts w:cs="B Zar"/>
                <w:color w:val="000000"/>
                <w:rtl/>
              </w:rPr>
            </w:pPr>
            <w:r>
              <w:rPr>
                <w:rFonts w:cs="B Zar" w:hint="cs"/>
                <w:b/>
                <w:bCs/>
                <w:color w:val="000000"/>
                <w:rtl/>
              </w:rPr>
              <w:t>روش برگزاری برنامه</w:t>
            </w:r>
            <w:r w:rsidRPr="009050A9">
              <w:rPr>
                <w:rFonts w:cs="B Zar" w:hint="cs"/>
                <w:b/>
                <w:bCs/>
                <w:color w:val="000000"/>
                <w:rtl/>
              </w:rPr>
              <w:t>:</w:t>
            </w:r>
          </w:p>
        </w:tc>
        <w:tc>
          <w:tcPr>
            <w:tcW w:w="2299" w:type="dxa"/>
            <w:gridSpan w:val="4"/>
            <w:vMerge w:val="restart"/>
            <w:tcBorders>
              <w:top w:val="single" w:sz="12" w:space="0" w:color="auto"/>
              <w:right w:val="single" w:sz="12" w:space="0" w:color="auto"/>
            </w:tcBorders>
            <w:shd w:val="clear" w:color="auto" w:fill="auto"/>
            <w:vAlign w:val="center"/>
          </w:tcPr>
          <w:p w14:paraId="32B6406F" w14:textId="7A59F26E" w:rsidR="00314E4B" w:rsidRPr="009050A9" w:rsidRDefault="00314E4B" w:rsidP="00314E4B">
            <w:pPr>
              <w:bidi/>
              <w:spacing w:line="240" w:lineRule="auto"/>
              <w:jc w:val="center"/>
              <w:rPr>
                <w:rFonts w:cs="B Zar"/>
                <w:color w:val="000000"/>
                <w:rtl/>
              </w:rPr>
            </w:pPr>
            <w:r w:rsidRPr="00EF5586">
              <w:rPr>
                <w:rFonts w:cs="B Zar" w:hint="cs"/>
                <w:b/>
                <w:bCs/>
                <w:color w:val="000000"/>
                <w:rtl/>
              </w:rPr>
              <w:t>تاریخ تدوین طرح درس</w:t>
            </w:r>
            <w:r>
              <w:rPr>
                <w:rFonts w:cs="B Zar" w:hint="cs"/>
                <w:b/>
                <w:bCs/>
                <w:color w:val="000000"/>
                <w:rtl/>
              </w:rPr>
              <w:t>:</w:t>
            </w:r>
            <w:r>
              <w:rPr>
                <w:rFonts w:cs="B Zar"/>
                <w:b/>
                <w:bCs/>
                <w:color w:val="000000"/>
                <w:rtl/>
              </w:rPr>
              <w:br/>
            </w:r>
            <w:r w:rsidR="000528AB">
              <w:rPr>
                <w:rFonts w:cs="B Zar" w:hint="cs"/>
                <w:color w:val="000000"/>
                <w:rtl/>
              </w:rPr>
              <w:t>10/1/1400</w:t>
            </w:r>
          </w:p>
        </w:tc>
        <w:tc>
          <w:tcPr>
            <w:tcW w:w="4571"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14D2C2FC" w14:textId="77777777" w:rsidR="00314E4B" w:rsidRPr="009050A9" w:rsidRDefault="00314E4B" w:rsidP="00314E4B">
            <w:pPr>
              <w:bidi/>
              <w:spacing w:after="0" w:line="240" w:lineRule="auto"/>
              <w:jc w:val="center"/>
              <w:rPr>
                <w:rFonts w:cs="B Zar"/>
                <w:color w:val="000000"/>
                <w:rtl/>
                <w:lang w:bidi="fa-IR"/>
              </w:rPr>
            </w:pPr>
            <w:r w:rsidRPr="009050A9">
              <w:rPr>
                <w:rFonts w:cs="B Zar" w:hint="cs"/>
                <w:b/>
                <w:bCs/>
                <w:color w:val="000000"/>
                <w:rtl/>
              </w:rPr>
              <w:t>بازنگری بر اساس نیاز جامعه:</w:t>
            </w:r>
          </w:p>
        </w:tc>
      </w:tr>
      <w:tr w:rsidR="00314E4B" w:rsidRPr="003335E6" w14:paraId="3FC8B54F" w14:textId="77777777" w:rsidTr="003333A1">
        <w:trPr>
          <w:trHeight w:val="400"/>
          <w:jc w:val="center"/>
        </w:trPr>
        <w:tc>
          <w:tcPr>
            <w:tcW w:w="1206" w:type="dxa"/>
            <w:gridSpan w:val="3"/>
            <w:vMerge w:val="restart"/>
            <w:tcBorders>
              <w:top w:val="single" w:sz="12" w:space="0" w:color="auto"/>
              <w:right w:val="single" w:sz="8" w:space="0" w:color="auto"/>
            </w:tcBorders>
            <w:shd w:val="clear" w:color="auto" w:fill="FFFFFF"/>
            <w:vAlign w:val="center"/>
          </w:tcPr>
          <w:p w14:paraId="2C92EFE7" w14:textId="77777777" w:rsidR="00314E4B" w:rsidRPr="00F50CB5" w:rsidRDefault="00314E4B" w:rsidP="00314E4B">
            <w:pPr>
              <w:bidi/>
              <w:spacing w:after="0" w:line="240" w:lineRule="auto"/>
              <w:jc w:val="center"/>
              <w:rPr>
                <w:rFonts w:cs="B Zar"/>
                <w:sz w:val="24"/>
                <w:szCs w:val="24"/>
                <w:rtl/>
              </w:rPr>
            </w:pPr>
            <w:r w:rsidRPr="00F50CB5">
              <w:rPr>
                <w:rFonts w:cs="B Zar" w:hint="cs"/>
                <w:sz w:val="24"/>
                <w:szCs w:val="24"/>
                <w:rtl/>
              </w:rPr>
              <w:t>حضوری</w:t>
            </w:r>
          </w:p>
        </w:tc>
        <w:tc>
          <w:tcPr>
            <w:tcW w:w="952" w:type="dxa"/>
            <w:gridSpan w:val="5"/>
            <w:vMerge w:val="restart"/>
            <w:tcBorders>
              <w:top w:val="single" w:sz="12" w:space="0" w:color="auto"/>
              <w:left w:val="single" w:sz="8" w:space="0" w:color="auto"/>
              <w:right w:val="single" w:sz="8" w:space="0" w:color="auto"/>
            </w:tcBorders>
            <w:shd w:val="clear" w:color="auto" w:fill="FFC000"/>
            <w:vAlign w:val="center"/>
          </w:tcPr>
          <w:p w14:paraId="5FF2E6FE" w14:textId="77777777" w:rsidR="00314E4B" w:rsidRPr="007608E6" w:rsidRDefault="00314E4B" w:rsidP="00314E4B">
            <w:pPr>
              <w:bidi/>
              <w:spacing w:after="0" w:line="240" w:lineRule="auto"/>
              <w:jc w:val="center"/>
              <w:rPr>
                <w:rFonts w:cs="B Zar"/>
                <w:b/>
                <w:bCs/>
                <w:sz w:val="24"/>
                <w:szCs w:val="24"/>
                <w:rtl/>
              </w:rPr>
            </w:pPr>
            <w:r w:rsidRPr="007608E6">
              <w:rPr>
                <w:rFonts w:cs="B Zar" w:hint="cs"/>
                <w:b/>
                <w:bCs/>
                <w:sz w:val="24"/>
                <w:szCs w:val="24"/>
                <w:rtl/>
              </w:rPr>
              <w:t>مجازی</w:t>
            </w:r>
          </w:p>
          <w:p w14:paraId="1C0A3AE0" w14:textId="3E77EF6D" w:rsidR="00314E4B" w:rsidRPr="00D97EE4" w:rsidRDefault="00314E4B" w:rsidP="00314E4B">
            <w:pPr>
              <w:bidi/>
              <w:spacing w:after="0" w:line="240" w:lineRule="auto"/>
              <w:jc w:val="center"/>
              <w:rPr>
                <w:rFonts w:cs="B Zar"/>
                <w:sz w:val="24"/>
                <w:szCs w:val="24"/>
                <w:rtl/>
              </w:rPr>
            </w:pPr>
          </w:p>
        </w:tc>
        <w:tc>
          <w:tcPr>
            <w:tcW w:w="1642" w:type="dxa"/>
            <w:gridSpan w:val="7"/>
            <w:vMerge w:val="restart"/>
            <w:tcBorders>
              <w:top w:val="single" w:sz="12" w:space="0" w:color="auto"/>
              <w:left w:val="single" w:sz="8" w:space="0" w:color="auto"/>
              <w:right w:val="single" w:sz="12" w:space="0" w:color="auto"/>
            </w:tcBorders>
            <w:shd w:val="clear" w:color="auto" w:fill="auto"/>
            <w:vAlign w:val="center"/>
          </w:tcPr>
          <w:p w14:paraId="4F816191" w14:textId="77777777" w:rsidR="00314E4B" w:rsidRDefault="00314E4B" w:rsidP="00314E4B">
            <w:pPr>
              <w:bidi/>
              <w:spacing w:after="0" w:line="240" w:lineRule="auto"/>
              <w:jc w:val="center"/>
              <w:rPr>
                <w:rFonts w:cs="B Zar"/>
                <w:sz w:val="24"/>
                <w:szCs w:val="24"/>
                <w:rtl/>
              </w:rPr>
            </w:pPr>
            <w:r>
              <w:rPr>
                <w:rFonts w:cs="B Zar" w:hint="cs"/>
                <w:sz w:val="24"/>
                <w:szCs w:val="24"/>
                <w:rtl/>
              </w:rPr>
              <w:t>ترکیبی</w:t>
            </w:r>
          </w:p>
          <w:p w14:paraId="3188C860" w14:textId="77777777" w:rsidR="00314E4B" w:rsidRPr="00D97EE4" w:rsidRDefault="00314E4B" w:rsidP="00314E4B">
            <w:pPr>
              <w:bidi/>
              <w:spacing w:after="0" w:line="240" w:lineRule="auto"/>
              <w:jc w:val="center"/>
              <w:rPr>
                <w:rFonts w:cs="B Zar"/>
                <w:sz w:val="24"/>
                <w:szCs w:val="24"/>
                <w:rtl/>
                <w:lang w:bidi="fa-IR"/>
              </w:rPr>
            </w:pPr>
          </w:p>
        </w:tc>
        <w:tc>
          <w:tcPr>
            <w:tcW w:w="2299" w:type="dxa"/>
            <w:gridSpan w:val="4"/>
            <w:vMerge/>
            <w:tcBorders>
              <w:bottom w:val="single" w:sz="8" w:space="0" w:color="auto"/>
              <w:right w:val="single" w:sz="12" w:space="0" w:color="auto"/>
            </w:tcBorders>
            <w:shd w:val="clear" w:color="auto" w:fill="auto"/>
          </w:tcPr>
          <w:p w14:paraId="677BD667" w14:textId="77777777" w:rsidR="00314E4B" w:rsidRPr="009050A9" w:rsidRDefault="00314E4B" w:rsidP="00314E4B">
            <w:pPr>
              <w:bidi/>
              <w:spacing w:after="0" w:line="240" w:lineRule="auto"/>
              <w:jc w:val="center"/>
              <w:rPr>
                <w:rFonts w:cs="B Zar"/>
                <w:b/>
                <w:bCs/>
                <w:color w:val="000000"/>
                <w:rtl/>
              </w:rPr>
            </w:pPr>
          </w:p>
        </w:tc>
        <w:tc>
          <w:tcPr>
            <w:tcW w:w="2841" w:type="dxa"/>
            <w:gridSpan w:val="7"/>
            <w:vMerge w:val="restart"/>
            <w:tcBorders>
              <w:top w:val="single" w:sz="12" w:space="0" w:color="auto"/>
              <w:left w:val="single" w:sz="12" w:space="0" w:color="auto"/>
              <w:right w:val="single" w:sz="8" w:space="0" w:color="auto"/>
            </w:tcBorders>
            <w:shd w:val="clear" w:color="auto" w:fill="auto"/>
            <w:vAlign w:val="center"/>
          </w:tcPr>
          <w:p w14:paraId="14DD0ADB" w14:textId="77777777" w:rsidR="00314E4B" w:rsidRDefault="00314E4B" w:rsidP="00314E4B">
            <w:pPr>
              <w:bidi/>
              <w:spacing w:after="0" w:line="240" w:lineRule="auto"/>
              <w:jc w:val="center"/>
              <w:rPr>
                <w:rFonts w:cs="B Zar"/>
                <w:b/>
                <w:bCs/>
                <w:color w:val="000000"/>
                <w:rtl/>
                <w:lang w:bidi="fa-IR"/>
              </w:rPr>
            </w:pPr>
            <w:r w:rsidRPr="009050A9">
              <w:rPr>
                <w:rFonts w:cs="B Zar" w:hint="cs"/>
                <w:b/>
                <w:bCs/>
                <w:color w:val="000000"/>
                <w:rtl/>
              </w:rPr>
              <w:t>تاریخ</w:t>
            </w:r>
            <w:r>
              <w:rPr>
                <w:rFonts w:cs="B Zar" w:hint="cs"/>
                <w:b/>
                <w:bCs/>
                <w:color w:val="000000"/>
                <w:rtl/>
              </w:rPr>
              <w:t xml:space="preserve"> تصویب</w:t>
            </w:r>
            <w:r>
              <w:rPr>
                <w:rFonts w:cs="B Zar"/>
                <w:b/>
                <w:bCs/>
                <w:color w:val="000000"/>
                <w:rtl/>
              </w:rPr>
              <w:br/>
            </w:r>
            <w:r>
              <w:rPr>
                <w:rFonts w:cs="B Zar" w:hint="cs"/>
                <w:b/>
                <w:bCs/>
                <w:color w:val="000000"/>
                <w:rtl/>
              </w:rPr>
              <w:t xml:space="preserve"> توسط شورای </w:t>
            </w:r>
            <w:r w:rsidRPr="00B36B5C">
              <w:rPr>
                <w:rFonts w:ascii="Times New Roman" w:hAnsi="Times New Roman" w:cs="Times New Roman"/>
                <w:b/>
                <w:bCs/>
                <w:color w:val="000000"/>
              </w:rPr>
              <w:t>EDC</w:t>
            </w:r>
            <w:r>
              <w:rPr>
                <w:rFonts w:cs="B Zar" w:hint="cs"/>
                <w:b/>
                <w:bCs/>
                <w:color w:val="000000"/>
                <w:rtl/>
                <w:lang w:bidi="fa-IR"/>
              </w:rPr>
              <w:t>:</w:t>
            </w:r>
          </w:p>
          <w:p w14:paraId="7EF63A70" w14:textId="27E5FF14" w:rsidR="00314E4B" w:rsidRPr="009050A9" w:rsidRDefault="00EB2ED0" w:rsidP="00314E4B">
            <w:pPr>
              <w:bidi/>
              <w:spacing w:after="0" w:line="240" w:lineRule="auto"/>
              <w:jc w:val="center"/>
              <w:rPr>
                <w:rFonts w:cs="B Zar"/>
                <w:b/>
                <w:bCs/>
                <w:color w:val="000000"/>
                <w:rtl/>
              </w:rPr>
            </w:pPr>
            <w:r>
              <w:rPr>
                <w:rFonts w:cs="B Zar"/>
                <w:b/>
                <w:bCs/>
                <w:color w:val="000000"/>
              </w:rPr>
              <w:t>1400/06/01</w:t>
            </w:r>
            <w:bookmarkStart w:id="0" w:name="_GoBack"/>
            <w:bookmarkEnd w:id="0"/>
          </w:p>
          <w:p w14:paraId="472CD472" w14:textId="77777777" w:rsidR="00314E4B" w:rsidRDefault="00314E4B" w:rsidP="00314E4B">
            <w:pPr>
              <w:spacing w:after="0" w:line="240" w:lineRule="auto"/>
              <w:jc w:val="center"/>
              <w:rPr>
                <w:rFonts w:cs="B Zar"/>
                <w:b/>
                <w:bCs/>
                <w:color w:val="000000"/>
                <w:rtl/>
              </w:rPr>
            </w:pPr>
          </w:p>
          <w:p w14:paraId="1DDEF9B3" w14:textId="77777777" w:rsidR="00314E4B" w:rsidRPr="009050A9" w:rsidRDefault="00314E4B" w:rsidP="00314E4B">
            <w:pPr>
              <w:bidi/>
              <w:spacing w:after="0" w:line="240" w:lineRule="auto"/>
              <w:jc w:val="center"/>
              <w:rPr>
                <w:rFonts w:cs="B Zar"/>
                <w:b/>
                <w:bCs/>
                <w:color w:val="000000"/>
                <w:rtl/>
              </w:rPr>
            </w:pPr>
          </w:p>
        </w:tc>
        <w:tc>
          <w:tcPr>
            <w:tcW w:w="1730" w:type="dxa"/>
            <w:gridSpan w:val="2"/>
            <w:vMerge w:val="restart"/>
            <w:tcBorders>
              <w:top w:val="single" w:sz="12" w:space="0" w:color="auto"/>
              <w:left w:val="single" w:sz="8" w:space="0" w:color="auto"/>
              <w:right w:val="single" w:sz="12" w:space="0" w:color="auto"/>
            </w:tcBorders>
            <w:shd w:val="clear" w:color="auto" w:fill="auto"/>
          </w:tcPr>
          <w:p w14:paraId="0E1E0B2B" w14:textId="77777777" w:rsidR="00314E4B" w:rsidRDefault="00314E4B" w:rsidP="00314E4B">
            <w:pPr>
              <w:bidi/>
              <w:spacing w:after="0" w:line="240" w:lineRule="auto"/>
              <w:jc w:val="center"/>
              <w:rPr>
                <w:rFonts w:cs="B Zar"/>
                <w:b/>
                <w:bCs/>
                <w:color w:val="000000"/>
                <w:rtl/>
              </w:rPr>
            </w:pPr>
            <w:r w:rsidRPr="009050A9">
              <w:rPr>
                <w:rFonts w:cs="B Zar" w:hint="cs"/>
                <w:b/>
                <w:bCs/>
                <w:color w:val="000000"/>
                <w:rtl/>
              </w:rPr>
              <w:t>شماره جلسات</w:t>
            </w:r>
          </w:p>
          <w:p w14:paraId="319F1A82" w14:textId="77777777" w:rsidR="00314E4B" w:rsidRPr="009050A9" w:rsidRDefault="00314E4B" w:rsidP="00314E4B">
            <w:pPr>
              <w:bidi/>
              <w:spacing w:after="0" w:line="240" w:lineRule="auto"/>
              <w:jc w:val="center"/>
              <w:rPr>
                <w:rFonts w:cs="B Zar"/>
                <w:b/>
                <w:bCs/>
                <w:color w:val="000000"/>
                <w:rtl/>
              </w:rPr>
            </w:pPr>
            <w:r w:rsidRPr="009050A9">
              <w:rPr>
                <w:rFonts w:cs="B Zar" w:hint="cs"/>
                <w:b/>
                <w:bCs/>
                <w:color w:val="000000"/>
                <w:rtl/>
              </w:rPr>
              <w:t>بازنگری شده:</w:t>
            </w:r>
          </w:p>
        </w:tc>
      </w:tr>
      <w:tr w:rsidR="00314E4B" w:rsidRPr="003335E6" w14:paraId="4ED3AA06" w14:textId="77777777" w:rsidTr="003333A1">
        <w:trPr>
          <w:trHeight w:val="123"/>
          <w:jc w:val="center"/>
        </w:trPr>
        <w:tc>
          <w:tcPr>
            <w:tcW w:w="1206" w:type="dxa"/>
            <w:gridSpan w:val="3"/>
            <w:vMerge/>
            <w:tcBorders>
              <w:bottom w:val="single" w:sz="12" w:space="0" w:color="auto"/>
              <w:right w:val="single" w:sz="8" w:space="0" w:color="auto"/>
            </w:tcBorders>
            <w:shd w:val="clear" w:color="auto" w:fill="FFFFFF"/>
            <w:vAlign w:val="center"/>
          </w:tcPr>
          <w:p w14:paraId="11E06780" w14:textId="77777777" w:rsidR="00314E4B" w:rsidRPr="00AF66B7" w:rsidRDefault="00314E4B" w:rsidP="00314E4B">
            <w:pPr>
              <w:bidi/>
              <w:spacing w:after="0" w:line="240" w:lineRule="auto"/>
              <w:jc w:val="center"/>
              <w:rPr>
                <w:rFonts w:cs="B Zar"/>
                <w:sz w:val="24"/>
                <w:szCs w:val="24"/>
                <w:rtl/>
              </w:rPr>
            </w:pPr>
          </w:p>
        </w:tc>
        <w:tc>
          <w:tcPr>
            <w:tcW w:w="952" w:type="dxa"/>
            <w:gridSpan w:val="5"/>
            <w:vMerge/>
            <w:tcBorders>
              <w:left w:val="single" w:sz="8" w:space="0" w:color="auto"/>
              <w:bottom w:val="single" w:sz="12" w:space="0" w:color="auto"/>
              <w:right w:val="single" w:sz="8" w:space="0" w:color="auto"/>
            </w:tcBorders>
            <w:shd w:val="clear" w:color="auto" w:fill="FFC000"/>
            <w:vAlign w:val="center"/>
          </w:tcPr>
          <w:p w14:paraId="68EF5E22" w14:textId="77777777" w:rsidR="00314E4B" w:rsidRPr="00AF66B7" w:rsidRDefault="00314E4B" w:rsidP="00314E4B">
            <w:pPr>
              <w:bidi/>
              <w:spacing w:after="0" w:line="240" w:lineRule="auto"/>
              <w:jc w:val="center"/>
              <w:rPr>
                <w:rFonts w:cs="B Zar"/>
                <w:color w:val="000000"/>
                <w:sz w:val="24"/>
                <w:szCs w:val="24"/>
                <w:rtl/>
              </w:rPr>
            </w:pPr>
          </w:p>
        </w:tc>
        <w:tc>
          <w:tcPr>
            <w:tcW w:w="1642" w:type="dxa"/>
            <w:gridSpan w:val="7"/>
            <w:vMerge/>
            <w:tcBorders>
              <w:left w:val="single" w:sz="8" w:space="0" w:color="auto"/>
              <w:bottom w:val="single" w:sz="12" w:space="0" w:color="auto"/>
              <w:right w:val="single" w:sz="12" w:space="0" w:color="auto"/>
            </w:tcBorders>
            <w:shd w:val="clear" w:color="auto" w:fill="auto"/>
            <w:vAlign w:val="center"/>
          </w:tcPr>
          <w:p w14:paraId="41FB26E0" w14:textId="77777777" w:rsidR="00314E4B" w:rsidRPr="00AF66B7" w:rsidRDefault="00314E4B" w:rsidP="00314E4B">
            <w:pPr>
              <w:bidi/>
              <w:spacing w:after="0" w:line="240" w:lineRule="auto"/>
              <w:jc w:val="center"/>
              <w:rPr>
                <w:rFonts w:cs="B Zar"/>
                <w:color w:val="000000"/>
                <w:sz w:val="24"/>
                <w:szCs w:val="24"/>
                <w:rtl/>
              </w:rPr>
            </w:pPr>
          </w:p>
        </w:tc>
        <w:tc>
          <w:tcPr>
            <w:tcW w:w="2299" w:type="dxa"/>
            <w:gridSpan w:val="4"/>
            <w:tcBorders>
              <w:top w:val="single" w:sz="8" w:space="0" w:color="auto"/>
              <w:bottom w:val="single" w:sz="12" w:space="0" w:color="auto"/>
              <w:right w:val="single" w:sz="12" w:space="0" w:color="auto"/>
            </w:tcBorders>
            <w:shd w:val="clear" w:color="auto" w:fill="auto"/>
            <w:vAlign w:val="center"/>
          </w:tcPr>
          <w:p w14:paraId="5B0F4820" w14:textId="1032339C" w:rsidR="00314E4B" w:rsidRPr="009050A9" w:rsidRDefault="00314E4B" w:rsidP="00EB2ED0">
            <w:pPr>
              <w:bidi/>
              <w:spacing w:after="0" w:line="240" w:lineRule="auto"/>
              <w:jc w:val="center"/>
              <w:rPr>
                <w:rFonts w:cs="B Zar"/>
                <w:b/>
                <w:bCs/>
                <w:color w:val="000000"/>
                <w:rtl/>
              </w:rPr>
            </w:pPr>
            <w:r w:rsidRPr="00EF5586">
              <w:rPr>
                <w:rFonts w:cs="B Zar" w:hint="cs"/>
                <w:b/>
                <w:bCs/>
                <w:color w:val="000000"/>
                <w:rtl/>
              </w:rPr>
              <w:t xml:space="preserve">تاریخ تأیید </w:t>
            </w:r>
            <w:r>
              <w:rPr>
                <w:rFonts w:cs="B Zar"/>
                <w:b/>
                <w:bCs/>
                <w:color w:val="000000"/>
                <w:rtl/>
              </w:rPr>
              <w:br/>
            </w:r>
            <w:r w:rsidRPr="00EF5586">
              <w:rPr>
                <w:rFonts w:cs="B Zar" w:hint="cs"/>
                <w:b/>
                <w:bCs/>
                <w:color w:val="000000"/>
                <w:rtl/>
              </w:rPr>
              <w:t xml:space="preserve">توسط شورای </w:t>
            </w:r>
            <w:r w:rsidRPr="00B36B5C">
              <w:rPr>
                <w:rFonts w:ascii="Times New Roman" w:hAnsi="Times New Roman" w:cs="Times New Roman"/>
                <w:b/>
                <w:bCs/>
                <w:color w:val="000000"/>
              </w:rPr>
              <w:t>EDO</w:t>
            </w:r>
            <w:r w:rsidRPr="00EF5586">
              <w:rPr>
                <w:rFonts w:cs="B Zar" w:hint="cs"/>
                <w:b/>
                <w:bCs/>
                <w:color w:val="000000"/>
                <w:rtl/>
              </w:rPr>
              <w:t>:</w:t>
            </w:r>
            <w:r>
              <w:rPr>
                <w:rFonts w:cs="B Zar"/>
                <w:b/>
                <w:bCs/>
                <w:color w:val="000000"/>
              </w:rPr>
              <w:br/>
            </w:r>
            <w:r w:rsidR="00EB2ED0">
              <w:rPr>
                <w:rFonts w:cs="B Zar"/>
                <w:b/>
                <w:bCs/>
                <w:color w:val="000000"/>
              </w:rPr>
              <w:t>01</w:t>
            </w:r>
            <w:r w:rsidRPr="00EF5586">
              <w:rPr>
                <w:rFonts w:cs="B Zar" w:hint="cs"/>
                <w:b/>
                <w:bCs/>
                <w:color w:val="000000"/>
                <w:rtl/>
              </w:rPr>
              <w:t>/</w:t>
            </w:r>
            <w:r w:rsidR="00EB2ED0">
              <w:rPr>
                <w:rFonts w:cs="B Zar"/>
                <w:b/>
                <w:bCs/>
                <w:color w:val="000000"/>
              </w:rPr>
              <w:t>06</w:t>
            </w:r>
            <w:r w:rsidRPr="00EF5586">
              <w:rPr>
                <w:rFonts w:cs="B Zar" w:hint="cs"/>
                <w:b/>
                <w:bCs/>
                <w:color w:val="000000"/>
                <w:rtl/>
              </w:rPr>
              <w:t>/1</w:t>
            </w:r>
            <w:r w:rsidR="000528AB">
              <w:rPr>
                <w:rFonts w:cs="B Zar" w:hint="cs"/>
                <w:b/>
                <w:bCs/>
                <w:color w:val="000000"/>
                <w:rtl/>
              </w:rPr>
              <w:t>4</w:t>
            </w:r>
            <w:r>
              <w:rPr>
                <w:rFonts w:cs="B Zar" w:hint="cs"/>
                <w:b/>
                <w:bCs/>
                <w:color w:val="000000"/>
                <w:rtl/>
              </w:rPr>
              <w:t>00</w:t>
            </w:r>
          </w:p>
        </w:tc>
        <w:tc>
          <w:tcPr>
            <w:tcW w:w="2841" w:type="dxa"/>
            <w:gridSpan w:val="7"/>
            <w:vMerge/>
            <w:tcBorders>
              <w:left w:val="single" w:sz="12" w:space="0" w:color="auto"/>
              <w:bottom w:val="single" w:sz="12" w:space="0" w:color="auto"/>
              <w:right w:val="single" w:sz="8" w:space="0" w:color="auto"/>
            </w:tcBorders>
            <w:shd w:val="clear" w:color="auto" w:fill="auto"/>
            <w:vAlign w:val="center"/>
          </w:tcPr>
          <w:p w14:paraId="744ECAEA" w14:textId="77777777" w:rsidR="00314E4B" w:rsidRPr="009050A9" w:rsidRDefault="00314E4B" w:rsidP="00314E4B">
            <w:pPr>
              <w:bidi/>
              <w:spacing w:after="0" w:line="240" w:lineRule="auto"/>
              <w:jc w:val="center"/>
              <w:rPr>
                <w:rFonts w:cs="B Zar"/>
                <w:b/>
                <w:bCs/>
                <w:color w:val="000000"/>
                <w:rtl/>
              </w:rPr>
            </w:pPr>
          </w:p>
        </w:tc>
        <w:tc>
          <w:tcPr>
            <w:tcW w:w="1730" w:type="dxa"/>
            <w:gridSpan w:val="2"/>
            <w:vMerge/>
            <w:tcBorders>
              <w:left w:val="single" w:sz="8" w:space="0" w:color="auto"/>
              <w:bottom w:val="single" w:sz="12" w:space="0" w:color="auto"/>
              <w:right w:val="single" w:sz="12" w:space="0" w:color="auto"/>
            </w:tcBorders>
            <w:shd w:val="clear" w:color="auto" w:fill="auto"/>
            <w:vAlign w:val="center"/>
          </w:tcPr>
          <w:p w14:paraId="0DCB644E" w14:textId="77777777" w:rsidR="00314E4B" w:rsidRPr="009050A9" w:rsidRDefault="00314E4B" w:rsidP="00314E4B">
            <w:pPr>
              <w:bidi/>
              <w:spacing w:after="0" w:line="240" w:lineRule="auto"/>
              <w:jc w:val="center"/>
              <w:rPr>
                <w:rFonts w:cs="B Zar"/>
                <w:b/>
                <w:bCs/>
                <w:color w:val="000000"/>
                <w:rtl/>
              </w:rPr>
            </w:pPr>
          </w:p>
        </w:tc>
      </w:tr>
      <w:tr w:rsidR="00314E4B" w:rsidRPr="003335E6" w14:paraId="7A58534D" w14:textId="77777777" w:rsidTr="00AA0A05">
        <w:tblPrEx>
          <w:tblBorders>
            <w:top w:val="single" w:sz="4" w:space="0" w:color="000000"/>
            <w:left w:val="single" w:sz="4" w:space="0" w:color="000000"/>
            <w:bottom w:val="single" w:sz="4" w:space="0" w:color="000000"/>
            <w:right w:val="single" w:sz="4" w:space="0" w:color="000000"/>
          </w:tblBorders>
        </w:tblPrEx>
        <w:trPr>
          <w:gridBefore w:val="1"/>
          <w:wBefore w:w="8" w:type="dxa"/>
          <w:trHeight w:val="372"/>
          <w:jc w:val="center"/>
        </w:trPr>
        <w:tc>
          <w:tcPr>
            <w:tcW w:w="10662" w:type="dxa"/>
            <w:gridSpan w:val="27"/>
            <w:tcBorders>
              <w:top w:val="single" w:sz="12" w:space="0" w:color="auto"/>
              <w:left w:val="single" w:sz="12" w:space="0" w:color="auto"/>
              <w:bottom w:val="single" w:sz="12" w:space="0" w:color="auto"/>
              <w:right w:val="single" w:sz="12" w:space="0" w:color="auto"/>
            </w:tcBorders>
            <w:shd w:val="clear" w:color="auto" w:fill="auto"/>
          </w:tcPr>
          <w:p w14:paraId="292E9008" w14:textId="77777777" w:rsidR="00314E4B" w:rsidRPr="003335E6" w:rsidRDefault="00314E4B" w:rsidP="00314E4B">
            <w:pPr>
              <w:bidi/>
              <w:spacing w:after="0" w:line="240" w:lineRule="auto"/>
              <w:jc w:val="center"/>
              <w:rPr>
                <w:rFonts w:ascii="IranNastaliq" w:hAnsi="IranNastaliq" w:cs="B Titr"/>
                <w:b/>
                <w:bCs/>
                <w:color w:val="000000"/>
                <w:sz w:val="24"/>
                <w:szCs w:val="24"/>
                <w:rtl/>
                <w:lang w:bidi="fa-IR"/>
              </w:rPr>
            </w:pPr>
            <w:r w:rsidRPr="003335E6">
              <w:rPr>
                <w:rFonts w:ascii="IranNastaliq" w:hAnsi="IranNastaliq" w:cs="B Titr" w:hint="cs"/>
                <w:b/>
                <w:bCs/>
                <w:color w:val="000000"/>
                <w:sz w:val="24"/>
                <w:szCs w:val="24"/>
                <w:rtl/>
                <w:lang w:bidi="fa-IR"/>
              </w:rPr>
              <w:t>اهداف آموزشی</w:t>
            </w:r>
          </w:p>
        </w:tc>
      </w:tr>
      <w:tr w:rsidR="00314E4B" w:rsidRPr="003335E6" w14:paraId="2C979DD7" w14:textId="77777777" w:rsidTr="00AA0A05">
        <w:tblPrEx>
          <w:tblBorders>
            <w:top w:val="single" w:sz="4" w:space="0" w:color="000000"/>
            <w:left w:val="single" w:sz="4" w:space="0" w:color="000000"/>
            <w:bottom w:val="single" w:sz="4" w:space="0" w:color="000000"/>
            <w:right w:val="single" w:sz="4" w:space="0" w:color="000000"/>
          </w:tblBorders>
        </w:tblPrEx>
        <w:trPr>
          <w:gridBefore w:val="1"/>
          <w:wBefore w:w="8" w:type="dxa"/>
          <w:trHeight w:val="963"/>
          <w:jc w:val="center"/>
        </w:trPr>
        <w:tc>
          <w:tcPr>
            <w:tcW w:w="10662" w:type="dxa"/>
            <w:gridSpan w:val="27"/>
            <w:tcBorders>
              <w:top w:val="single" w:sz="12" w:space="0" w:color="auto"/>
              <w:left w:val="single" w:sz="12" w:space="0" w:color="auto"/>
              <w:bottom w:val="single" w:sz="12" w:space="0" w:color="auto"/>
              <w:right w:val="single" w:sz="12" w:space="0" w:color="auto"/>
            </w:tcBorders>
            <w:shd w:val="clear" w:color="auto" w:fill="auto"/>
          </w:tcPr>
          <w:p w14:paraId="2980AD5B" w14:textId="6CD8D24C" w:rsidR="00314E4B" w:rsidRDefault="00314E4B" w:rsidP="00314E4B">
            <w:pPr>
              <w:bidi/>
              <w:spacing w:after="0"/>
              <w:rPr>
                <w:rFonts w:cs="B Zar"/>
                <w:color w:val="000000"/>
                <w:sz w:val="24"/>
                <w:szCs w:val="24"/>
                <w:rtl/>
              </w:rPr>
            </w:pPr>
            <w:r w:rsidRPr="00AC32B8">
              <w:rPr>
                <w:rFonts w:cs="B Zar" w:hint="cs"/>
                <w:b/>
                <w:bCs/>
                <w:color w:val="000000"/>
                <w:sz w:val="24"/>
                <w:szCs w:val="24"/>
                <w:rtl/>
              </w:rPr>
              <w:t>هدف کلی:</w:t>
            </w:r>
            <w:r w:rsidRPr="00AC32B8">
              <w:rPr>
                <w:rFonts w:cs="B Zar" w:hint="cs"/>
                <w:color w:val="000000"/>
                <w:sz w:val="24"/>
                <w:szCs w:val="24"/>
                <w:rtl/>
              </w:rPr>
              <w:t xml:space="preserve">  </w:t>
            </w:r>
            <w:r>
              <w:rPr>
                <w:rFonts w:cs="B Zar" w:hint="cs"/>
                <w:color w:val="000000"/>
                <w:sz w:val="24"/>
                <w:szCs w:val="24"/>
                <w:rtl/>
              </w:rPr>
              <w:t>توانمند سازی دانشجویان در زمینه تئوری های پایه اخلاق، تعهدات حرفه ای آنان در قبال جامعه و حقوق بیمار و دندانپزشک تا بتوان</w:t>
            </w:r>
            <w:r w:rsidR="007608E6">
              <w:rPr>
                <w:rFonts w:cs="B Zar" w:hint="cs"/>
                <w:color w:val="000000"/>
                <w:sz w:val="24"/>
                <w:szCs w:val="24"/>
                <w:rtl/>
              </w:rPr>
              <w:t>ن</w:t>
            </w:r>
            <w:r>
              <w:rPr>
                <w:rFonts w:cs="B Zar" w:hint="cs"/>
                <w:color w:val="000000"/>
                <w:sz w:val="24"/>
                <w:szCs w:val="24"/>
                <w:rtl/>
              </w:rPr>
              <w:t>د موازین اخلاقی را بکار گیر</w:t>
            </w:r>
            <w:r w:rsidR="007608E6">
              <w:rPr>
                <w:rFonts w:cs="B Zar" w:hint="cs"/>
                <w:color w:val="000000"/>
                <w:sz w:val="24"/>
                <w:szCs w:val="24"/>
                <w:rtl/>
              </w:rPr>
              <w:t>ن</w:t>
            </w:r>
            <w:r>
              <w:rPr>
                <w:rFonts w:cs="B Zar" w:hint="cs"/>
                <w:color w:val="000000"/>
                <w:sz w:val="24"/>
                <w:szCs w:val="24"/>
                <w:rtl/>
              </w:rPr>
              <w:t>د.</w:t>
            </w:r>
          </w:p>
          <w:p w14:paraId="0B3B798E" w14:textId="2ECC8A67" w:rsidR="00314E4B" w:rsidRPr="00AC32B8" w:rsidRDefault="00314E4B" w:rsidP="00314E4B">
            <w:pPr>
              <w:bidi/>
              <w:spacing w:after="0"/>
              <w:rPr>
                <w:rFonts w:cs="B Zar"/>
                <w:b/>
                <w:bCs/>
                <w:color w:val="000000"/>
                <w:sz w:val="24"/>
                <w:szCs w:val="24"/>
              </w:rPr>
            </w:pPr>
            <w:r w:rsidRPr="00AC32B8">
              <w:rPr>
                <w:rFonts w:cs="B Zar" w:hint="cs"/>
                <w:b/>
                <w:bCs/>
                <w:color w:val="000000"/>
                <w:sz w:val="24"/>
                <w:szCs w:val="24"/>
                <w:rtl/>
              </w:rPr>
              <w:t>اهداف اختصاصی (رفتاری):</w:t>
            </w:r>
            <w:r w:rsidRPr="00AC32B8">
              <w:rPr>
                <w:rFonts w:cs="B Zar" w:hint="cs"/>
                <w:color w:val="000000"/>
                <w:sz w:val="24"/>
                <w:szCs w:val="24"/>
                <w:rtl/>
              </w:rPr>
              <w:t xml:space="preserve"> </w:t>
            </w:r>
            <w:r>
              <w:rPr>
                <w:rFonts w:cs="B Zar" w:hint="cs"/>
                <w:b/>
                <w:bCs/>
                <w:color w:val="000000"/>
                <w:sz w:val="24"/>
                <w:szCs w:val="24"/>
                <w:rtl/>
              </w:rPr>
              <w:t>در پایان دوره از دانشجویان انتظار می رود:</w:t>
            </w:r>
          </w:p>
          <w:p w14:paraId="0839C9C9" w14:textId="2411FA85" w:rsidR="00314E4B" w:rsidRDefault="00314E4B" w:rsidP="00314E4B">
            <w:pPr>
              <w:numPr>
                <w:ilvl w:val="0"/>
                <w:numId w:val="5"/>
              </w:numPr>
              <w:bidi/>
              <w:spacing w:after="0"/>
              <w:rPr>
                <w:rFonts w:cs="B Zar"/>
                <w:b/>
                <w:bCs/>
                <w:color w:val="000000"/>
                <w:sz w:val="24"/>
                <w:szCs w:val="24"/>
              </w:rPr>
            </w:pPr>
            <w:r w:rsidRPr="00AC32B8">
              <w:rPr>
                <w:rFonts w:cs="B Zar" w:hint="cs"/>
                <w:b/>
                <w:bCs/>
                <w:color w:val="000000"/>
                <w:sz w:val="24"/>
                <w:szCs w:val="24"/>
                <w:rtl/>
              </w:rPr>
              <w:t>حیطه شناختی:</w:t>
            </w:r>
          </w:p>
          <w:p w14:paraId="087CD9BD" w14:textId="68C2AA51" w:rsidR="00314E4B" w:rsidRPr="006904E4" w:rsidRDefault="00314E4B" w:rsidP="00314E4B">
            <w:pPr>
              <w:numPr>
                <w:ilvl w:val="0"/>
                <w:numId w:val="29"/>
              </w:numPr>
              <w:bidi/>
              <w:spacing w:after="0"/>
              <w:rPr>
                <w:rFonts w:cs="B Zar"/>
                <w:color w:val="000000"/>
                <w:sz w:val="24"/>
                <w:szCs w:val="24"/>
              </w:rPr>
            </w:pPr>
            <w:r w:rsidRPr="006904E4">
              <w:rPr>
                <w:rFonts w:cs="B Zar" w:hint="cs"/>
                <w:color w:val="000000"/>
                <w:sz w:val="24"/>
                <w:szCs w:val="24"/>
                <w:rtl/>
              </w:rPr>
              <w:t>ضرورت</w:t>
            </w:r>
            <w:r>
              <w:rPr>
                <w:rFonts w:cs="B Zar" w:hint="cs"/>
                <w:color w:val="000000"/>
                <w:sz w:val="24"/>
                <w:szCs w:val="24"/>
                <w:rtl/>
              </w:rPr>
              <w:t xml:space="preserve"> ارائه</w:t>
            </w:r>
            <w:r w:rsidRPr="006904E4">
              <w:rPr>
                <w:rFonts w:cs="B Zar" w:hint="cs"/>
                <w:color w:val="000000"/>
                <w:sz w:val="24"/>
                <w:szCs w:val="24"/>
                <w:rtl/>
              </w:rPr>
              <w:t xml:space="preserve"> درس اخلاق پزشکی را </w:t>
            </w:r>
            <w:r>
              <w:rPr>
                <w:rFonts w:cs="B Zar" w:hint="cs"/>
                <w:color w:val="000000"/>
                <w:sz w:val="24"/>
                <w:szCs w:val="24"/>
                <w:rtl/>
              </w:rPr>
              <w:t>توضیح دهد</w:t>
            </w:r>
            <w:r w:rsidR="00121BC8">
              <w:rPr>
                <w:rFonts w:cs="B Zar" w:hint="cs"/>
                <w:color w:val="000000"/>
                <w:sz w:val="24"/>
                <w:szCs w:val="24"/>
                <w:rtl/>
              </w:rPr>
              <w:t>.</w:t>
            </w:r>
          </w:p>
          <w:p w14:paraId="5FD9A7D7" w14:textId="0B3B5627"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 xml:space="preserve">تفاوت </w:t>
            </w:r>
            <w:r>
              <w:rPr>
                <w:rFonts w:cs="B Zar"/>
                <w:color w:val="000000"/>
                <w:sz w:val="24"/>
                <w:szCs w:val="24"/>
              </w:rPr>
              <w:t xml:space="preserve">ethics </w:t>
            </w:r>
            <w:r>
              <w:rPr>
                <w:rFonts w:cs="B Zar" w:hint="cs"/>
                <w:color w:val="000000"/>
                <w:sz w:val="24"/>
                <w:szCs w:val="24"/>
                <w:rtl/>
                <w:lang w:bidi="fa-IR"/>
              </w:rPr>
              <w:t xml:space="preserve"> و </w:t>
            </w:r>
            <w:r>
              <w:rPr>
                <w:rFonts w:cs="B Zar"/>
                <w:color w:val="000000"/>
                <w:sz w:val="24"/>
                <w:szCs w:val="24"/>
                <w:lang w:bidi="fa-IR"/>
              </w:rPr>
              <w:t>morality</w:t>
            </w:r>
            <w:r>
              <w:rPr>
                <w:rFonts w:cs="B Zar" w:hint="cs"/>
                <w:color w:val="000000"/>
                <w:sz w:val="24"/>
                <w:szCs w:val="24"/>
                <w:rtl/>
                <w:lang w:bidi="fa-IR"/>
              </w:rPr>
              <w:t xml:space="preserve"> را توضیح دهد</w:t>
            </w:r>
            <w:r w:rsidR="00121BC8">
              <w:rPr>
                <w:rFonts w:cs="B Zar" w:hint="cs"/>
                <w:color w:val="000000"/>
                <w:sz w:val="24"/>
                <w:szCs w:val="24"/>
                <w:rtl/>
                <w:lang w:bidi="fa-IR"/>
              </w:rPr>
              <w:t>.</w:t>
            </w:r>
          </w:p>
          <w:p w14:paraId="31611619" w14:textId="2CD9D2C8"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 xml:space="preserve">در سناریو ارائه شده </w:t>
            </w:r>
            <w:r w:rsidR="00121BC8">
              <w:rPr>
                <w:rFonts w:cs="B Zar" w:hint="cs"/>
                <w:color w:val="000000"/>
                <w:sz w:val="24"/>
                <w:szCs w:val="24"/>
                <w:rtl/>
              </w:rPr>
              <w:t xml:space="preserve">درباره اخلاق </w:t>
            </w:r>
            <w:r>
              <w:rPr>
                <w:rFonts w:cs="B Zar" w:hint="cs"/>
                <w:color w:val="000000"/>
                <w:sz w:val="24"/>
                <w:szCs w:val="24"/>
                <w:rtl/>
              </w:rPr>
              <w:t xml:space="preserve">بتواند موارد مرتبط با </w:t>
            </w:r>
            <w:r>
              <w:rPr>
                <w:rFonts w:cs="B Zar"/>
                <w:color w:val="000000"/>
                <w:sz w:val="24"/>
                <w:szCs w:val="24"/>
              </w:rPr>
              <w:t xml:space="preserve">ethics </w:t>
            </w:r>
            <w:r>
              <w:rPr>
                <w:rFonts w:cs="B Zar" w:hint="cs"/>
                <w:color w:val="000000"/>
                <w:sz w:val="24"/>
                <w:szCs w:val="24"/>
                <w:rtl/>
                <w:lang w:bidi="fa-IR"/>
              </w:rPr>
              <w:t xml:space="preserve"> را از </w:t>
            </w:r>
            <w:r>
              <w:rPr>
                <w:rFonts w:cs="B Zar"/>
                <w:color w:val="000000"/>
                <w:sz w:val="24"/>
                <w:szCs w:val="24"/>
                <w:lang w:bidi="fa-IR"/>
              </w:rPr>
              <w:t>morality</w:t>
            </w:r>
            <w:r>
              <w:rPr>
                <w:rFonts w:cs="B Zar" w:hint="cs"/>
                <w:color w:val="000000"/>
                <w:sz w:val="24"/>
                <w:szCs w:val="24"/>
                <w:rtl/>
                <w:lang w:bidi="fa-IR"/>
              </w:rPr>
              <w:t xml:space="preserve"> تفکیک کند</w:t>
            </w:r>
            <w:r w:rsidR="00121BC8">
              <w:rPr>
                <w:rFonts w:cs="B Zar" w:hint="cs"/>
                <w:color w:val="000000"/>
                <w:sz w:val="24"/>
                <w:szCs w:val="24"/>
                <w:rtl/>
                <w:lang w:bidi="fa-IR"/>
              </w:rPr>
              <w:t>.</w:t>
            </w:r>
            <w:r>
              <w:rPr>
                <w:rFonts w:cs="B Zar" w:hint="cs"/>
                <w:color w:val="000000"/>
                <w:sz w:val="24"/>
                <w:szCs w:val="24"/>
                <w:rtl/>
                <w:lang w:bidi="fa-IR"/>
              </w:rPr>
              <w:t xml:space="preserve"> </w:t>
            </w:r>
          </w:p>
          <w:p w14:paraId="60C4804E" w14:textId="48679223"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تفاوت اخلاق و اخلاق حرفه ای را بیان کند</w:t>
            </w:r>
            <w:r w:rsidR="00121BC8">
              <w:rPr>
                <w:rFonts w:cs="B Zar" w:hint="cs"/>
                <w:color w:val="000000"/>
                <w:sz w:val="24"/>
                <w:szCs w:val="24"/>
                <w:rtl/>
              </w:rPr>
              <w:t>.</w:t>
            </w:r>
          </w:p>
          <w:p w14:paraId="68605F89" w14:textId="07E44831" w:rsidR="00314E4B" w:rsidRDefault="00314E4B" w:rsidP="00314E4B">
            <w:pPr>
              <w:numPr>
                <w:ilvl w:val="0"/>
                <w:numId w:val="29"/>
              </w:numPr>
              <w:bidi/>
              <w:spacing w:after="0"/>
              <w:rPr>
                <w:rFonts w:cs="B Zar"/>
                <w:color w:val="000000"/>
                <w:sz w:val="24"/>
                <w:szCs w:val="24"/>
              </w:rPr>
            </w:pPr>
            <w:r>
              <w:rPr>
                <w:rFonts w:cs="B Zar" w:hint="cs"/>
                <w:color w:val="000000"/>
                <w:sz w:val="24"/>
                <w:szCs w:val="24"/>
                <w:rtl/>
                <w:lang w:bidi="fa-IR"/>
              </w:rPr>
              <w:t xml:space="preserve">تفاوت ها و جهت گیری های اخلاق و قانون را با ذکر مثال </w:t>
            </w:r>
            <w:r w:rsidRPr="006904E4">
              <w:rPr>
                <w:rFonts w:cs="B Zar" w:hint="cs"/>
                <w:color w:val="000000"/>
                <w:sz w:val="24"/>
                <w:szCs w:val="24"/>
                <w:rtl/>
                <w:lang w:bidi="fa-IR"/>
              </w:rPr>
              <w:t>شرح دهد</w:t>
            </w:r>
            <w:r w:rsidR="00121BC8">
              <w:rPr>
                <w:rFonts w:cs="B Zar" w:hint="cs"/>
                <w:color w:val="000000"/>
                <w:sz w:val="24"/>
                <w:szCs w:val="24"/>
                <w:rtl/>
                <w:lang w:bidi="fa-IR"/>
              </w:rPr>
              <w:t>.</w:t>
            </w:r>
            <w:r w:rsidRPr="006904E4">
              <w:rPr>
                <w:rFonts w:cs="B Zar" w:hint="cs"/>
                <w:color w:val="000000"/>
                <w:sz w:val="24"/>
                <w:szCs w:val="24"/>
                <w:rtl/>
                <w:lang w:bidi="fa-IR"/>
              </w:rPr>
              <w:t xml:space="preserve"> </w:t>
            </w:r>
          </w:p>
          <w:p w14:paraId="38A31560" w14:textId="4AE64E99" w:rsidR="00314E4B" w:rsidRDefault="00314E4B" w:rsidP="00314E4B">
            <w:pPr>
              <w:numPr>
                <w:ilvl w:val="0"/>
                <w:numId w:val="29"/>
              </w:numPr>
              <w:bidi/>
              <w:spacing w:after="0"/>
              <w:rPr>
                <w:rFonts w:cs="B Zar"/>
                <w:color w:val="000000"/>
                <w:sz w:val="24"/>
                <w:szCs w:val="24"/>
              </w:rPr>
            </w:pPr>
            <w:r>
              <w:rPr>
                <w:rFonts w:cs="B Zar" w:hint="cs"/>
                <w:color w:val="000000"/>
                <w:sz w:val="24"/>
                <w:szCs w:val="24"/>
                <w:rtl/>
                <w:lang w:bidi="fa-IR"/>
              </w:rPr>
              <w:t>رویکردهای عقلگرا در تصمیم گیری های اخلاقی را نام ببرد</w:t>
            </w:r>
            <w:r w:rsidR="00121BC8">
              <w:rPr>
                <w:rFonts w:cs="B Zar" w:hint="cs"/>
                <w:color w:val="000000"/>
                <w:sz w:val="24"/>
                <w:szCs w:val="24"/>
                <w:rtl/>
                <w:lang w:bidi="fa-IR"/>
              </w:rPr>
              <w:t>.</w:t>
            </w:r>
          </w:p>
          <w:p w14:paraId="4FA5B64B" w14:textId="531CCD57" w:rsidR="00314E4B" w:rsidRDefault="00314E4B" w:rsidP="00314E4B">
            <w:pPr>
              <w:numPr>
                <w:ilvl w:val="0"/>
                <w:numId w:val="29"/>
              </w:numPr>
              <w:bidi/>
              <w:spacing w:after="0"/>
              <w:rPr>
                <w:rFonts w:cs="B Zar"/>
                <w:color w:val="000000"/>
                <w:sz w:val="24"/>
                <w:szCs w:val="24"/>
              </w:rPr>
            </w:pPr>
            <w:r>
              <w:rPr>
                <w:rFonts w:cs="B Zar" w:hint="cs"/>
                <w:color w:val="000000"/>
                <w:sz w:val="24"/>
                <w:szCs w:val="24"/>
                <w:rtl/>
                <w:lang w:bidi="fa-IR"/>
              </w:rPr>
              <w:t>رویکردهای غیرعقلگرا در تصمیم گیری های اخلاقی را نام ببرد</w:t>
            </w:r>
            <w:r w:rsidR="00121BC8">
              <w:rPr>
                <w:rFonts w:cs="B Zar" w:hint="cs"/>
                <w:color w:val="000000"/>
                <w:sz w:val="24"/>
                <w:szCs w:val="24"/>
                <w:rtl/>
                <w:lang w:bidi="fa-IR"/>
              </w:rPr>
              <w:t>.</w:t>
            </w:r>
          </w:p>
          <w:p w14:paraId="21EB84E8" w14:textId="3FE3B273" w:rsidR="00314E4B" w:rsidRDefault="00314E4B" w:rsidP="00314E4B">
            <w:pPr>
              <w:numPr>
                <w:ilvl w:val="0"/>
                <w:numId w:val="29"/>
              </w:numPr>
              <w:bidi/>
              <w:spacing w:after="0"/>
              <w:rPr>
                <w:rFonts w:cs="B Zar"/>
                <w:color w:val="000000"/>
                <w:sz w:val="24"/>
                <w:szCs w:val="24"/>
              </w:rPr>
            </w:pPr>
            <w:r>
              <w:rPr>
                <w:rFonts w:cs="B Zar" w:hint="cs"/>
                <w:color w:val="000000"/>
                <w:sz w:val="24"/>
                <w:szCs w:val="24"/>
                <w:rtl/>
                <w:lang w:bidi="fa-IR"/>
              </w:rPr>
              <w:t>تفاوت پیروی و تقلید برای تصمیم گیری اخلاقی را توضیح دهد</w:t>
            </w:r>
            <w:r w:rsidR="00121BC8">
              <w:rPr>
                <w:rFonts w:cs="B Zar" w:hint="cs"/>
                <w:color w:val="000000"/>
                <w:sz w:val="24"/>
                <w:szCs w:val="24"/>
                <w:rtl/>
                <w:lang w:bidi="fa-IR"/>
              </w:rPr>
              <w:t>.</w:t>
            </w:r>
          </w:p>
          <w:p w14:paraId="4ADB2092" w14:textId="2E22391C" w:rsidR="00314E4B" w:rsidRDefault="00314E4B" w:rsidP="00314E4B">
            <w:pPr>
              <w:numPr>
                <w:ilvl w:val="0"/>
                <w:numId w:val="29"/>
              </w:numPr>
              <w:bidi/>
              <w:spacing w:after="0"/>
              <w:rPr>
                <w:rFonts w:cs="B Zar"/>
                <w:color w:val="000000"/>
                <w:sz w:val="24"/>
                <w:szCs w:val="24"/>
              </w:rPr>
            </w:pPr>
            <w:r>
              <w:rPr>
                <w:rFonts w:cs="B Zar" w:hint="cs"/>
                <w:color w:val="000000"/>
                <w:sz w:val="24"/>
                <w:szCs w:val="24"/>
                <w:rtl/>
                <w:lang w:bidi="fa-IR"/>
              </w:rPr>
              <w:t>احساس و میل در تصمیم گیری های اخلاقی را توضیح دهد</w:t>
            </w:r>
            <w:r w:rsidR="00121BC8">
              <w:rPr>
                <w:rFonts w:cs="B Zar" w:hint="cs"/>
                <w:color w:val="000000"/>
                <w:sz w:val="24"/>
                <w:szCs w:val="24"/>
                <w:rtl/>
                <w:lang w:bidi="fa-IR"/>
              </w:rPr>
              <w:t>.</w:t>
            </w:r>
          </w:p>
          <w:p w14:paraId="3C25A887" w14:textId="272BB5ED"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 xml:space="preserve">درک مستقیم </w:t>
            </w:r>
            <w:r>
              <w:rPr>
                <w:rFonts w:cs="B Zar" w:hint="cs"/>
                <w:color w:val="000000"/>
                <w:sz w:val="24"/>
                <w:szCs w:val="24"/>
                <w:rtl/>
                <w:lang w:bidi="fa-IR"/>
              </w:rPr>
              <w:t>در تصمیم گیری های اخلاقی را توضیح دهد</w:t>
            </w:r>
            <w:r w:rsidR="00121BC8">
              <w:rPr>
                <w:rFonts w:cs="B Zar" w:hint="cs"/>
                <w:color w:val="000000"/>
                <w:sz w:val="24"/>
                <w:szCs w:val="24"/>
                <w:rtl/>
                <w:lang w:bidi="fa-IR"/>
              </w:rPr>
              <w:t>.</w:t>
            </w:r>
          </w:p>
          <w:p w14:paraId="18CDA101" w14:textId="279F55DB"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 xml:space="preserve">عادت </w:t>
            </w:r>
            <w:r>
              <w:rPr>
                <w:rFonts w:cs="B Zar" w:hint="cs"/>
                <w:color w:val="000000"/>
                <w:sz w:val="24"/>
                <w:szCs w:val="24"/>
                <w:rtl/>
                <w:lang w:bidi="fa-IR"/>
              </w:rPr>
              <w:t>در تصمیم گیری های اخلاقی را توضیح دهد و محاسن و ایرادات آنرا شرح دهد</w:t>
            </w:r>
            <w:r w:rsidR="00121BC8">
              <w:rPr>
                <w:rFonts w:cs="B Zar" w:hint="cs"/>
                <w:color w:val="000000"/>
                <w:sz w:val="24"/>
                <w:szCs w:val="24"/>
                <w:rtl/>
                <w:lang w:bidi="fa-IR"/>
              </w:rPr>
              <w:t>.</w:t>
            </w:r>
          </w:p>
          <w:p w14:paraId="68C2A66A" w14:textId="27FF3663" w:rsidR="00314E4B" w:rsidRDefault="00314E4B" w:rsidP="00314E4B">
            <w:pPr>
              <w:numPr>
                <w:ilvl w:val="0"/>
                <w:numId w:val="29"/>
              </w:numPr>
              <w:bidi/>
              <w:spacing w:after="0"/>
              <w:rPr>
                <w:rFonts w:cs="B Zar"/>
                <w:color w:val="000000"/>
                <w:sz w:val="24"/>
                <w:szCs w:val="24"/>
              </w:rPr>
            </w:pPr>
            <w:r>
              <w:rPr>
                <w:rFonts w:cs="B Zar" w:hint="cs"/>
                <w:color w:val="000000"/>
                <w:sz w:val="24"/>
                <w:szCs w:val="24"/>
                <w:rtl/>
                <w:lang w:bidi="fa-IR"/>
              </w:rPr>
              <w:t>وظیفه گرایی در تصمیم گیری های اخلاقی را توضیح دهد</w:t>
            </w:r>
            <w:r w:rsidR="00121BC8">
              <w:rPr>
                <w:rFonts w:cs="B Zar" w:hint="cs"/>
                <w:color w:val="000000"/>
                <w:sz w:val="24"/>
                <w:szCs w:val="24"/>
                <w:rtl/>
                <w:lang w:bidi="fa-IR"/>
              </w:rPr>
              <w:t>.</w:t>
            </w:r>
          </w:p>
          <w:p w14:paraId="6F430D78" w14:textId="73C88D24" w:rsidR="00314E4B" w:rsidRDefault="00314E4B" w:rsidP="00314E4B">
            <w:pPr>
              <w:numPr>
                <w:ilvl w:val="0"/>
                <w:numId w:val="29"/>
              </w:numPr>
              <w:bidi/>
              <w:spacing w:after="0"/>
              <w:rPr>
                <w:rFonts w:cs="B Zar"/>
                <w:color w:val="000000"/>
                <w:sz w:val="24"/>
                <w:szCs w:val="24"/>
              </w:rPr>
            </w:pPr>
            <w:r>
              <w:rPr>
                <w:rFonts w:cs="B Zar" w:hint="cs"/>
                <w:color w:val="000000"/>
                <w:sz w:val="24"/>
                <w:szCs w:val="24"/>
                <w:rtl/>
                <w:lang w:bidi="fa-IR"/>
              </w:rPr>
              <w:t>نتیجه گرایی در تصمیم گیری های اخلاقی را توضیح دهد</w:t>
            </w:r>
            <w:r w:rsidR="00121BC8">
              <w:rPr>
                <w:rFonts w:cs="B Zar" w:hint="cs"/>
                <w:color w:val="000000"/>
                <w:sz w:val="24"/>
                <w:szCs w:val="24"/>
                <w:rtl/>
                <w:lang w:bidi="fa-IR"/>
              </w:rPr>
              <w:t>.</w:t>
            </w:r>
          </w:p>
          <w:p w14:paraId="4BBB08DC" w14:textId="269D00F5" w:rsidR="00314E4B" w:rsidRDefault="00314E4B" w:rsidP="00314E4B">
            <w:pPr>
              <w:numPr>
                <w:ilvl w:val="0"/>
                <w:numId w:val="29"/>
              </w:numPr>
              <w:bidi/>
              <w:spacing w:after="0"/>
              <w:rPr>
                <w:rFonts w:cs="B Zar"/>
                <w:color w:val="000000"/>
                <w:sz w:val="24"/>
                <w:szCs w:val="24"/>
              </w:rPr>
            </w:pPr>
            <w:r>
              <w:rPr>
                <w:rFonts w:cs="B Zar" w:hint="cs"/>
                <w:color w:val="000000"/>
                <w:sz w:val="24"/>
                <w:szCs w:val="24"/>
                <w:rtl/>
                <w:lang w:bidi="fa-IR"/>
              </w:rPr>
              <w:t>منظور از اخلاق فضیلت گرا را شرح دهد</w:t>
            </w:r>
            <w:r w:rsidR="00121BC8">
              <w:rPr>
                <w:rFonts w:cs="B Zar" w:hint="cs"/>
                <w:color w:val="000000"/>
                <w:sz w:val="24"/>
                <w:szCs w:val="24"/>
                <w:rtl/>
                <w:lang w:bidi="fa-IR"/>
              </w:rPr>
              <w:t>.</w:t>
            </w:r>
          </w:p>
          <w:p w14:paraId="5A005FBA" w14:textId="368B9AF7" w:rsidR="00314E4B" w:rsidRPr="001E5566" w:rsidRDefault="00314E4B" w:rsidP="00314E4B">
            <w:pPr>
              <w:numPr>
                <w:ilvl w:val="0"/>
                <w:numId w:val="29"/>
              </w:numPr>
              <w:bidi/>
              <w:spacing w:after="0"/>
              <w:rPr>
                <w:rFonts w:cs="B Zar"/>
                <w:color w:val="000000"/>
                <w:sz w:val="24"/>
                <w:szCs w:val="24"/>
              </w:rPr>
            </w:pPr>
            <w:r>
              <w:rPr>
                <w:rFonts w:cs="B Zar" w:hint="cs"/>
                <w:color w:val="000000"/>
                <w:sz w:val="24"/>
                <w:szCs w:val="24"/>
                <w:rtl/>
                <w:lang w:bidi="fa-IR"/>
              </w:rPr>
              <w:t>اصول گرایی در تصمیم گیری های اخلاقی را توضیح دهد</w:t>
            </w:r>
            <w:r w:rsidR="00121BC8">
              <w:rPr>
                <w:rFonts w:cs="B Zar" w:hint="cs"/>
                <w:color w:val="000000"/>
                <w:sz w:val="24"/>
                <w:szCs w:val="24"/>
                <w:rtl/>
                <w:lang w:bidi="fa-IR"/>
              </w:rPr>
              <w:t>.</w:t>
            </w:r>
          </w:p>
          <w:p w14:paraId="3CB5AAD9" w14:textId="3CDB5372"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اصل سودمندی در تصمیم گیری های اخلاقی را با ذکر مثال توضیح دهد</w:t>
            </w:r>
            <w:r w:rsidR="00121BC8">
              <w:rPr>
                <w:rFonts w:cs="B Zar" w:hint="cs"/>
                <w:color w:val="000000"/>
                <w:sz w:val="24"/>
                <w:szCs w:val="24"/>
                <w:rtl/>
              </w:rPr>
              <w:t>.</w:t>
            </w:r>
          </w:p>
          <w:p w14:paraId="498E074A" w14:textId="0347FC1B"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اصل عدم ضرر رسانی در تصمیم گیری های اخلاقی را با ذکر مثال توضیح دهد</w:t>
            </w:r>
            <w:r w:rsidR="00121BC8">
              <w:rPr>
                <w:rFonts w:cs="B Zar" w:hint="cs"/>
                <w:color w:val="000000"/>
                <w:sz w:val="24"/>
                <w:szCs w:val="24"/>
                <w:rtl/>
              </w:rPr>
              <w:t>.</w:t>
            </w:r>
          </w:p>
          <w:p w14:paraId="15B92669" w14:textId="27D330EF"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خود مختاری در تصمیم گیری های اخلاقی را با ذکر مثال توضیح دهد</w:t>
            </w:r>
            <w:r w:rsidR="00121BC8">
              <w:rPr>
                <w:rFonts w:cs="B Zar" w:hint="cs"/>
                <w:color w:val="000000"/>
                <w:sz w:val="24"/>
                <w:szCs w:val="24"/>
                <w:rtl/>
              </w:rPr>
              <w:t>.</w:t>
            </w:r>
          </w:p>
          <w:p w14:paraId="39CF7933" w14:textId="2CC0CDF2" w:rsidR="00314E4B" w:rsidRPr="008D53F9" w:rsidRDefault="00314E4B" w:rsidP="00314E4B">
            <w:pPr>
              <w:numPr>
                <w:ilvl w:val="0"/>
                <w:numId w:val="29"/>
              </w:numPr>
              <w:bidi/>
              <w:spacing w:after="0"/>
              <w:rPr>
                <w:rFonts w:cs="B Zar"/>
                <w:color w:val="000000"/>
                <w:sz w:val="24"/>
                <w:szCs w:val="24"/>
              </w:rPr>
            </w:pPr>
            <w:r>
              <w:rPr>
                <w:rFonts w:cs="B Zar" w:hint="cs"/>
                <w:color w:val="000000"/>
                <w:sz w:val="24"/>
                <w:szCs w:val="24"/>
                <w:rtl/>
              </w:rPr>
              <w:t>عدالت در تصمیم گیری های اخلاقی را با ذکر مثال توضیح دهد</w:t>
            </w:r>
            <w:r w:rsidR="00121BC8">
              <w:rPr>
                <w:rFonts w:cs="B Zar" w:hint="cs"/>
                <w:color w:val="000000"/>
                <w:sz w:val="24"/>
                <w:szCs w:val="24"/>
                <w:rtl/>
              </w:rPr>
              <w:t>.</w:t>
            </w:r>
          </w:p>
          <w:p w14:paraId="6061599B" w14:textId="7EE7529F"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در سناریو ارائه شده</w:t>
            </w:r>
            <w:r w:rsidR="00121BC8">
              <w:rPr>
                <w:rFonts w:cs="B Zar" w:hint="cs"/>
                <w:color w:val="000000"/>
                <w:sz w:val="24"/>
                <w:szCs w:val="24"/>
                <w:rtl/>
              </w:rPr>
              <w:t xml:space="preserve"> درباره اصول اخلاقی</w:t>
            </w:r>
            <w:r>
              <w:rPr>
                <w:rFonts w:cs="B Zar" w:hint="cs"/>
                <w:color w:val="000000"/>
                <w:sz w:val="24"/>
                <w:szCs w:val="24"/>
                <w:rtl/>
              </w:rPr>
              <w:t xml:space="preserve"> بتواند بر اساس اصول چهارگانه اخلاق تصمیم صحیح را اتخاذ کند</w:t>
            </w:r>
            <w:r w:rsidR="00121BC8">
              <w:rPr>
                <w:rFonts w:cs="B Zar" w:hint="cs"/>
                <w:color w:val="000000"/>
                <w:sz w:val="24"/>
                <w:szCs w:val="24"/>
                <w:rtl/>
              </w:rPr>
              <w:t>.</w:t>
            </w:r>
          </w:p>
          <w:p w14:paraId="10A7ED5A" w14:textId="7AC34AA8"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ارزشها و مفاهیم در اخلاق پزشکی را تعریف کند و چند مورد را نام ببرد و توضیح دهد</w:t>
            </w:r>
            <w:r w:rsidR="00121BC8">
              <w:rPr>
                <w:rFonts w:cs="B Zar" w:hint="cs"/>
                <w:color w:val="000000"/>
                <w:sz w:val="24"/>
                <w:szCs w:val="24"/>
                <w:rtl/>
              </w:rPr>
              <w:t>.</w:t>
            </w:r>
          </w:p>
          <w:p w14:paraId="3081F1B4" w14:textId="5EA6DAD9"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مفهوم پدرسالاری در پزشکی را توضیح دهد</w:t>
            </w:r>
            <w:r w:rsidR="00121BC8">
              <w:rPr>
                <w:rFonts w:cs="B Zar" w:hint="cs"/>
                <w:color w:val="000000"/>
                <w:sz w:val="24"/>
                <w:szCs w:val="24"/>
                <w:rtl/>
              </w:rPr>
              <w:t>.</w:t>
            </w:r>
          </w:p>
          <w:p w14:paraId="34D2E3FD" w14:textId="0556365F"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مفهوم رضایت آگاهانه بیمار را توضیح دهد</w:t>
            </w:r>
            <w:r w:rsidR="00121BC8">
              <w:rPr>
                <w:rFonts w:cs="B Zar" w:hint="cs"/>
                <w:color w:val="000000"/>
                <w:sz w:val="24"/>
                <w:szCs w:val="24"/>
                <w:rtl/>
              </w:rPr>
              <w:t>.</w:t>
            </w:r>
          </w:p>
          <w:p w14:paraId="12AAA138" w14:textId="3438549A"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مفهوم تناقضات اخلاقی در پزشکی را شرح دهد</w:t>
            </w:r>
            <w:r w:rsidR="00121BC8">
              <w:rPr>
                <w:rFonts w:cs="B Zar" w:hint="cs"/>
                <w:color w:val="000000"/>
                <w:sz w:val="24"/>
                <w:szCs w:val="24"/>
                <w:rtl/>
              </w:rPr>
              <w:t>.</w:t>
            </w:r>
          </w:p>
          <w:p w14:paraId="3B4554AF" w14:textId="4F036C85"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بتواند در سناریو های ارائه شده</w:t>
            </w:r>
            <w:r w:rsidR="00685FD0">
              <w:rPr>
                <w:rFonts w:cs="B Zar" w:hint="cs"/>
                <w:color w:val="000000"/>
                <w:sz w:val="24"/>
                <w:szCs w:val="24"/>
                <w:rtl/>
              </w:rPr>
              <w:t xml:space="preserve"> درباره تناقضات اخلاقی</w:t>
            </w:r>
            <w:r>
              <w:rPr>
                <w:rFonts w:cs="B Zar" w:hint="cs"/>
                <w:color w:val="000000"/>
                <w:sz w:val="24"/>
                <w:szCs w:val="24"/>
                <w:rtl/>
              </w:rPr>
              <w:t xml:space="preserve"> وجود تناقض یا عدم وجود آنرا با ذکر دلیل توضیح دهد</w:t>
            </w:r>
            <w:r w:rsidR="00121BC8">
              <w:rPr>
                <w:rFonts w:cs="B Zar" w:hint="cs"/>
                <w:color w:val="000000"/>
                <w:sz w:val="24"/>
                <w:szCs w:val="24"/>
                <w:rtl/>
              </w:rPr>
              <w:t>.</w:t>
            </w:r>
          </w:p>
          <w:p w14:paraId="594F8DF4" w14:textId="44E76854"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نحوه برخورد دانشجو با خطاهای پزشکی را توضیح دهد</w:t>
            </w:r>
            <w:r w:rsidR="00121BC8">
              <w:rPr>
                <w:rFonts w:cs="B Zar" w:hint="cs"/>
                <w:color w:val="000000"/>
                <w:sz w:val="24"/>
                <w:szCs w:val="24"/>
                <w:rtl/>
              </w:rPr>
              <w:t>.</w:t>
            </w:r>
          </w:p>
          <w:p w14:paraId="7FA9A582" w14:textId="61CBFFEF"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نحوه برخورد صحیح در برابر خطای استاد را توضیح دهد</w:t>
            </w:r>
            <w:r w:rsidR="00121BC8">
              <w:rPr>
                <w:rFonts w:cs="B Zar" w:hint="cs"/>
                <w:color w:val="000000"/>
                <w:sz w:val="24"/>
                <w:szCs w:val="24"/>
                <w:rtl/>
              </w:rPr>
              <w:t>.</w:t>
            </w:r>
          </w:p>
          <w:p w14:paraId="0A97AB7B" w14:textId="1615D7D7"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چالش های اخلاقی در سناریوی ارائه شده در مورد اخلاق در آموزش پزشکی  را شناسایی و تصمیم صحیح را شرح دهد</w:t>
            </w:r>
            <w:r w:rsidR="00121BC8">
              <w:rPr>
                <w:rFonts w:cs="B Zar" w:hint="cs"/>
                <w:color w:val="000000"/>
                <w:sz w:val="24"/>
                <w:szCs w:val="24"/>
                <w:rtl/>
              </w:rPr>
              <w:t>.</w:t>
            </w:r>
          </w:p>
          <w:p w14:paraId="72188705" w14:textId="30D9FCA9"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حرفه و فرد حرفه ای را تعریف کند</w:t>
            </w:r>
            <w:r w:rsidR="00121BC8">
              <w:rPr>
                <w:rFonts w:cs="B Zar" w:hint="cs"/>
                <w:color w:val="000000"/>
                <w:sz w:val="24"/>
                <w:szCs w:val="24"/>
                <w:rtl/>
              </w:rPr>
              <w:t>.</w:t>
            </w:r>
          </w:p>
          <w:p w14:paraId="15176CA9" w14:textId="2C4D6F02"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مفهوم مصالحه در درمانهای دندانپزشکی را توضیح دهد</w:t>
            </w:r>
            <w:r w:rsidR="00121BC8">
              <w:rPr>
                <w:rFonts w:cs="B Zar" w:hint="cs"/>
                <w:color w:val="000000"/>
                <w:sz w:val="24"/>
                <w:szCs w:val="24"/>
                <w:rtl/>
              </w:rPr>
              <w:t>.</w:t>
            </w:r>
          </w:p>
          <w:p w14:paraId="78D6D572" w14:textId="221D3EAC" w:rsidR="00314E4B" w:rsidRPr="008A3DE9" w:rsidRDefault="00314E4B" w:rsidP="00314E4B">
            <w:pPr>
              <w:numPr>
                <w:ilvl w:val="0"/>
                <w:numId w:val="29"/>
              </w:numPr>
              <w:bidi/>
              <w:spacing w:after="0"/>
              <w:rPr>
                <w:rFonts w:cs="B Zar"/>
                <w:color w:val="000000"/>
                <w:sz w:val="24"/>
                <w:szCs w:val="24"/>
              </w:rPr>
            </w:pPr>
            <w:r>
              <w:rPr>
                <w:rFonts w:cs="B Zar" w:hint="cs"/>
                <w:color w:val="000000"/>
                <w:sz w:val="24"/>
                <w:szCs w:val="24"/>
                <w:rtl/>
              </w:rPr>
              <w:t>در سناریوی ارائه شده در مورد مصال</w:t>
            </w:r>
            <w:r w:rsidR="00685FD0">
              <w:rPr>
                <w:rFonts w:cs="B Zar" w:hint="cs"/>
                <w:color w:val="000000"/>
                <w:sz w:val="24"/>
                <w:szCs w:val="24"/>
                <w:rtl/>
              </w:rPr>
              <w:t>ح</w:t>
            </w:r>
            <w:r>
              <w:rPr>
                <w:rFonts w:cs="B Zar" w:hint="cs"/>
                <w:color w:val="000000"/>
                <w:sz w:val="24"/>
                <w:szCs w:val="24"/>
                <w:rtl/>
              </w:rPr>
              <w:t xml:space="preserve">ه </w:t>
            </w:r>
            <w:r w:rsidR="00685FD0">
              <w:rPr>
                <w:rFonts w:cs="B Zar" w:hint="cs"/>
                <w:color w:val="000000"/>
                <w:sz w:val="24"/>
                <w:szCs w:val="24"/>
                <w:rtl/>
              </w:rPr>
              <w:t xml:space="preserve">در </w:t>
            </w:r>
            <w:r>
              <w:rPr>
                <w:rFonts w:cs="B Zar" w:hint="cs"/>
                <w:color w:val="000000"/>
                <w:sz w:val="24"/>
                <w:szCs w:val="24"/>
                <w:rtl/>
              </w:rPr>
              <w:t xml:space="preserve">درمان </w:t>
            </w:r>
            <w:r w:rsidR="00685FD0">
              <w:rPr>
                <w:rFonts w:cs="B Zar" w:hint="cs"/>
                <w:color w:val="000000"/>
                <w:sz w:val="24"/>
                <w:szCs w:val="24"/>
                <w:rtl/>
              </w:rPr>
              <w:t xml:space="preserve">دندانپزشکی </w:t>
            </w:r>
            <w:r>
              <w:rPr>
                <w:rFonts w:cs="B Zar" w:hint="cs"/>
                <w:color w:val="000000"/>
                <w:sz w:val="24"/>
                <w:szCs w:val="24"/>
                <w:rtl/>
              </w:rPr>
              <w:t>بتواند نحوه صحیح تصمیم گیری را توضیح دهد</w:t>
            </w:r>
            <w:r w:rsidR="00121BC8">
              <w:rPr>
                <w:rFonts w:cs="B Zar" w:hint="cs"/>
                <w:color w:val="000000"/>
                <w:sz w:val="24"/>
                <w:szCs w:val="24"/>
                <w:rtl/>
              </w:rPr>
              <w:t>.</w:t>
            </w:r>
          </w:p>
          <w:p w14:paraId="35236722" w14:textId="6946C71B"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مسوولیت های پزشک نسبت به همکار خود را خلاصه وار توضیح دهد</w:t>
            </w:r>
            <w:r w:rsidR="00121BC8">
              <w:rPr>
                <w:rFonts w:cs="B Zar" w:hint="cs"/>
                <w:color w:val="000000"/>
                <w:sz w:val="24"/>
                <w:szCs w:val="24"/>
                <w:rtl/>
              </w:rPr>
              <w:t>.</w:t>
            </w:r>
          </w:p>
          <w:p w14:paraId="2278D2DE" w14:textId="37D3F1A8"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در سناریوی ارائه شده در مورد خطای همکار، نحوه صحیح و اخلاقی برخورد را توضیح دهد</w:t>
            </w:r>
            <w:r w:rsidR="00121BC8">
              <w:rPr>
                <w:rFonts w:cs="B Zar" w:hint="cs"/>
                <w:color w:val="000000"/>
                <w:sz w:val="24"/>
                <w:szCs w:val="24"/>
                <w:rtl/>
              </w:rPr>
              <w:t>.</w:t>
            </w:r>
          </w:p>
          <w:p w14:paraId="2DCB9592" w14:textId="3BEC888C"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ارتباط حقوق بشر و اخلاق پزشکی را توضیح دهد</w:t>
            </w:r>
            <w:r w:rsidR="00121BC8">
              <w:rPr>
                <w:rFonts w:cs="B Zar" w:hint="cs"/>
                <w:color w:val="000000"/>
                <w:sz w:val="24"/>
                <w:szCs w:val="24"/>
                <w:rtl/>
              </w:rPr>
              <w:t>.</w:t>
            </w:r>
          </w:p>
          <w:p w14:paraId="773E89FF" w14:textId="4E26E234"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مسوولیت های بیمار نسبت به پزشک را خلاصه وار شرح دهد</w:t>
            </w:r>
            <w:r w:rsidR="00121BC8">
              <w:rPr>
                <w:rFonts w:cs="B Zar" w:hint="cs"/>
                <w:color w:val="000000"/>
                <w:sz w:val="24"/>
                <w:szCs w:val="24"/>
                <w:rtl/>
              </w:rPr>
              <w:t>.</w:t>
            </w:r>
          </w:p>
          <w:p w14:paraId="71519278" w14:textId="15E85FF7"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مسوولیت های پزشک نسبت به بیمار را خلاصه وار شرح دهد</w:t>
            </w:r>
            <w:r w:rsidR="00121BC8">
              <w:rPr>
                <w:rFonts w:cs="B Zar" w:hint="cs"/>
                <w:color w:val="000000"/>
                <w:sz w:val="24"/>
                <w:szCs w:val="24"/>
                <w:rtl/>
              </w:rPr>
              <w:t>.</w:t>
            </w:r>
          </w:p>
          <w:p w14:paraId="3B46C2E8" w14:textId="57A0E565"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نحوه برخورد صحیح دندانپزشک در درمان بیمار مبتلا به ایدز را توضیح دهد</w:t>
            </w:r>
            <w:r w:rsidR="00121BC8">
              <w:rPr>
                <w:rFonts w:cs="B Zar" w:hint="cs"/>
                <w:color w:val="000000"/>
                <w:sz w:val="24"/>
                <w:szCs w:val="24"/>
                <w:rtl/>
              </w:rPr>
              <w:t>.</w:t>
            </w:r>
          </w:p>
          <w:p w14:paraId="41E866A4" w14:textId="5D2567EC"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رازداری در درمانهای پزشکی را توضیح دهد</w:t>
            </w:r>
            <w:r w:rsidR="00121BC8">
              <w:rPr>
                <w:rFonts w:cs="B Zar" w:hint="cs"/>
                <w:color w:val="000000"/>
                <w:sz w:val="24"/>
                <w:szCs w:val="24"/>
                <w:rtl/>
              </w:rPr>
              <w:t>.</w:t>
            </w:r>
          </w:p>
          <w:p w14:paraId="19D6E810" w14:textId="23A2FE73"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در سناریوی ارائه شده در مورد بیمار مبتلا به ایدز، نحوه صحیح و اخلاقی برخورد را توضیح دهد</w:t>
            </w:r>
            <w:r w:rsidR="00121BC8">
              <w:rPr>
                <w:rFonts w:cs="B Zar" w:hint="cs"/>
                <w:color w:val="000000"/>
                <w:sz w:val="24"/>
                <w:szCs w:val="24"/>
                <w:rtl/>
              </w:rPr>
              <w:t>.</w:t>
            </w:r>
          </w:p>
          <w:p w14:paraId="3050A071" w14:textId="15D8C0E2"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در سناریوی ارائه شده در مورد رازداری، نحوه صحیح و اخلاقی برخورد را توضیح دهد</w:t>
            </w:r>
            <w:r w:rsidR="00121BC8">
              <w:rPr>
                <w:rFonts w:cs="B Zar" w:hint="cs"/>
                <w:color w:val="000000"/>
                <w:sz w:val="24"/>
                <w:szCs w:val="24"/>
                <w:rtl/>
              </w:rPr>
              <w:t>.</w:t>
            </w:r>
          </w:p>
          <w:p w14:paraId="318C6D13" w14:textId="0FF45BF1"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مدیریت خطر در پزشکی و دندانپزشکی را تعریف کند</w:t>
            </w:r>
            <w:r w:rsidR="00121BC8">
              <w:rPr>
                <w:rFonts w:cs="B Zar" w:hint="cs"/>
                <w:color w:val="000000"/>
                <w:sz w:val="24"/>
                <w:szCs w:val="24"/>
                <w:rtl/>
              </w:rPr>
              <w:t>.</w:t>
            </w:r>
          </w:p>
          <w:p w14:paraId="581507B1" w14:textId="4A74F9AD"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نحوه کاهش و مدیریت خطر را در دندانپزشکی توضیح دهد</w:t>
            </w:r>
            <w:r w:rsidR="00121BC8">
              <w:rPr>
                <w:rFonts w:cs="B Zar" w:hint="cs"/>
                <w:color w:val="000000"/>
                <w:sz w:val="24"/>
                <w:szCs w:val="24"/>
                <w:rtl/>
              </w:rPr>
              <w:t>.</w:t>
            </w:r>
          </w:p>
          <w:p w14:paraId="38FDF06B" w14:textId="2412EF27"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نحوه صحیح پرکردن پرونده بیمار را توضیح دهد</w:t>
            </w:r>
            <w:r w:rsidR="00121BC8">
              <w:rPr>
                <w:rFonts w:cs="B Zar" w:hint="cs"/>
                <w:color w:val="000000"/>
                <w:sz w:val="24"/>
                <w:szCs w:val="24"/>
                <w:rtl/>
              </w:rPr>
              <w:t>.</w:t>
            </w:r>
          </w:p>
          <w:p w14:paraId="6321CB8A" w14:textId="107DCBFC"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در سناریوی ارائه شده در مورد مدیریت خطر بتواند تصمیم صحیح را اتخاذ کند</w:t>
            </w:r>
            <w:r w:rsidR="00121BC8">
              <w:rPr>
                <w:rFonts w:cs="B Zar" w:hint="cs"/>
                <w:color w:val="000000"/>
                <w:sz w:val="24"/>
                <w:szCs w:val="24"/>
                <w:rtl/>
              </w:rPr>
              <w:t>.</w:t>
            </w:r>
          </w:p>
          <w:p w14:paraId="456907B2" w14:textId="3A662E02"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اهمیت پژوهش در پزشکی را توضیح دهد</w:t>
            </w:r>
            <w:r w:rsidR="00121BC8">
              <w:rPr>
                <w:rFonts w:cs="B Zar" w:hint="cs"/>
                <w:color w:val="000000"/>
                <w:sz w:val="24"/>
                <w:szCs w:val="24"/>
                <w:rtl/>
              </w:rPr>
              <w:t>.</w:t>
            </w:r>
          </w:p>
          <w:p w14:paraId="679A2A11" w14:textId="4E3ECEEC"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فازهای یک مطالعه کلینیکال ترایال را نام برده و توضیح دهد</w:t>
            </w:r>
            <w:r w:rsidR="00121BC8">
              <w:rPr>
                <w:rFonts w:cs="B Zar" w:hint="cs"/>
                <w:color w:val="000000"/>
                <w:sz w:val="24"/>
                <w:szCs w:val="24"/>
                <w:rtl/>
              </w:rPr>
              <w:t>.</w:t>
            </w:r>
          </w:p>
          <w:p w14:paraId="23E39B34" w14:textId="0EF13CE7"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موارد مجاز به کاربرد پلاسبو در پژوهش را خلاصه وار توضیح دهد</w:t>
            </w:r>
            <w:r w:rsidR="00121BC8">
              <w:rPr>
                <w:rFonts w:cs="B Zar" w:hint="cs"/>
                <w:color w:val="000000"/>
                <w:sz w:val="24"/>
                <w:szCs w:val="24"/>
                <w:rtl/>
              </w:rPr>
              <w:t>.</w:t>
            </w:r>
          </w:p>
          <w:p w14:paraId="49E1BE86" w14:textId="42A718EE"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تعارض منافع را مختصرا شرح دهد و مثالی را ذکر کند</w:t>
            </w:r>
            <w:r w:rsidR="00121BC8">
              <w:rPr>
                <w:rFonts w:cs="B Zar" w:hint="cs"/>
                <w:color w:val="000000"/>
                <w:sz w:val="24"/>
                <w:szCs w:val="24"/>
                <w:rtl/>
              </w:rPr>
              <w:t>.</w:t>
            </w:r>
          </w:p>
          <w:p w14:paraId="445974F9" w14:textId="63E26E01"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 xml:space="preserve">حداقل 3 مورد از مهمترین های کد های اخلاقی را </w:t>
            </w:r>
            <w:r w:rsidR="00D44490">
              <w:rPr>
                <w:rFonts w:cs="B Zar" w:hint="cs"/>
                <w:color w:val="000000"/>
                <w:sz w:val="24"/>
                <w:szCs w:val="24"/>
                <w:rtl/>
              </w:rPr>
              <w:t xml:space="preserve">نام ببرد و </w:t>
            </w:r>
            <w:r>
              <w:rPr>
                <w:rFonts w:cs="B Zar" w:hint="cs"/>
                <w:color w:val="000000"/>
                <w:sz w:val="24"/>
                <w:szCs w:val="24"/>
                <w:rtl/>
              </w:rPr>
              <w:t>توضیح دهد</w:t>
            </w:r>
            <w:r w:rsidR="00121BC8">
              <w:rPr>
                <w:rFonts w:cs="B Zar" w:hint="cs"/>
                <w:color w:val="000000"/>
                <w:sz w:val="24"/>
                <w:szCs w:val="24"/>
                <w:rtl/>
              </w:rPr>
              <w:t>.</w:t>
            </w:r>
          </w:p>
          <w:p w14:paraId="7BD2C82A" w14:textId="3E1DFF47" w:rsidR="00314E4B" w:rsidRDefault="00314E4B" w:rsidP="00314E4B">
            <w:pPr>
              <w:numPr>
                <w:ilvl w:val="0"/>
                <w:numId w:val="29"/>
              </w:numPr>
              <w:bidi/>
              <w:spacing w:after="0"/>
              <w:rPr>
                <w:rFonts w:cs="B Zar"/>
                <w:color w:val="000000"/>
                <w:sz w:val="24"/>
                <w:szCs w:val="24"/>
              </w:rPr>
            </w:pPr>
            <w:r>
              <w:rPr>
                <w:rFonts w:cs="B Zar" w:hint="cs"/>
                <w:color w:val="000000"/>
                <w:sz w:val="24"/>
                <w:szCs w:val="24"/>
                <w:rtl/>
              </w:rPr>
              <w:t>در سناریوی ارائه شده در مورد اخلاق در پژوهش بتواند چالش ها را تفکیک و تصمیم صحیح را اتخاذ کند</w:t>
            </w:r>
            <w:r w:rsidR="00121BC8">
              <w:rPr>
                <w:rFonts w:cs="B Zar" w:hint="cs"/>
                <w:color w:val="000000"/>
                <w:sz w:val="24"/>
                <w:szCs w:val="24"/>
                <w:rtl/>
              </w:rPr>
              <w:t>.</w:t>
            </w:r>
          </w:p>
          <w:p w14:paraId="0144A488" w14:textId="749EB0FE" w:rsidR="00314E4B" w:rsidRPr="005D700C" w:rsidRDefault="00314E4B" w:rsidP="00314E4B">
            <w:pPr>
              <w:numPr>
                <w:ilvl w:val="0"/>
                <w:numId w:val="29"/>
              </w:numPr>
              <w:bidi/>
              <w:spacing w:after="0"/>
              <w:rPr>
                <w:rFonts w:cs="B Zar"/>
                <w:color w:val="000000"/>
                <w:sz w:val="24"/>
                <w:szCs w:val="24"/>
              </w:rPr>
            </w:pPr>
            <w:r>
              <w:rPr>
                <w:rFonts w:cs="B Zar" w:hint="cs"/>
                <w:color w:val="000000"/>
                <w:sz w:val="24"/>
                <w:szCs w:val="24"/>
                <w:rtl/>
              </w:rPr>
              <w:t>رعایت اخلاق در نشر آثار را به اختصار توضیح دهد</w:t>
            </w:r>
            <w:r w:rsidRPr="005D700C">
              <w:rPr>
                <w:rFonts w:cs="B Zar" w:hint="cs"/>
                <w:color w:val="000000"/>
                <w:sz w:val="24"/>
                <w:szCs w:val="24"/>
                <w:rtl/>
              </w:rPr>
              <w:t>.</w:t>
            </w:r>
          </w:p>
          <w:p w14:paraId="30C2EB6C" w14:textId="77777777" w:rsidR="00314E4B" w:rsidRDefault="00314E4B" w:rsidP="00314E4B">
            <w:pPr>
              <w:bidi/>
              <w:spacing w:after="0"/>
              <w:rPr>
                <w:rFonts w:cs="B Zar"/>
                <w:b/>
                <w:bCs/>
                <w:color w:val="000000"/>
                <w:sz w:val="24"/>
                <w:szCs w:val="24"/>
              </w:rPr>
            </w:pPr>
          </w:p>
          <w:p w14:paraId="20921F01" w14:textId="77777777" w:rsidR="00314E4B" w:rsidRDefault="00314E4B" w:rsidP="00314E4B">
            <w:pPr>
              <w:bidi/>
              <w:spacing w:after="0"/>
              <w:ind w:left="720"/>
              <w:rPr>
                <w:rFonts w:cs="B Zar"/>
                <w:b/>
                <w:bCs/>
                <w:color w:val="000000"/>
                <w:sz w:val="24"/>
                <w:szCs w:val="24"/>
              </w:rPr>
            </w:pPr>
          </w:p>
          <w:p w14:paraId="2BFEDF24" w14:textId="75C1A2DE" w:rsidR="00314E4B" w:rsidRDefault="00314E4B" w:rsidP="00314E4B">
            <w:pPr>
              <w:numPr>
                <w:ilvl w:val="0"/>
                <w:numId w:val="5"/>
              </w:numPr>
              <w:bidi/>
              <w:spacing w:after="0"/>
              <w:rPr>
                <w:rFonts w:cs="B Zar"/>
                <w:b/>
                <w:bCs/>
                <w:color w:val="000000"/>
                <w:sz w:val="24"/>
                <w:szCs w:val="24"/>
              </w:rPr>
            </w:pPr>
            <w:r w:rsidRPr="00F50CB5">
              <w:rPr>
                <w:rFonts w:cs="B Zar" w:hint="cs"/>
                <w:b/>
                <w:bCs/>
                <w:color w:val="000000"/>
                <w:sz w:val="24"/>
                <w:szCs w:val="24"/>
                <w:rtl/>
              </w:rPr>
              <w:t xml:space="preserve">حیطه </w:t>
            </w:r>
            <w:r>
              <w:rPr>
                <w:rFonts w:cs="B Zar" w:hint="cs"/>
                <w:b/>
                <w:bCs/>
                <w:color w:val="000000"/>
                <w:sz w:val="24"/>
                <w:szCs w:val="24"/>
                <w:rtl/>
              </w:rPr>
              <w:t>عاطفی</w:t>
            </w:r>
            <w:r w:rsidRPr="00F50CB5">
              <w:rPr>
                <w:rFonts w:cs="B Zar" w:hint="cs"/>
                <w:b/>
                <w:bCs/>
                <w:color w:val="000000"/>
                <w:sz w:val="24"/>
                <w:szCs w:val="24"/>
                <w:rtl/>
              </w:rPr>
              <w:t>:</w:t>
            </w:r>
          </w:p>
          <w:p w14:paraId="22DB4CD1" w14:textId="62616B32" w:rsidR="00314E4B" w:rsidRPr="00FB6FA5" w:rsidRDefault="00314E4B" w:rsidP="00314E4B">
            <w:pPr>
              <w:numPr>
                <w:ilvl w:val="0"/>
                <w:numId w:val="5"/>
              </w:numPr>
              <w:bidi/>
              <w:spacing w:after="0"/>
              <w:rPr>
                <w:rFonts w:cs="B Zar"/>
                <w:color w:val="000000"/>
                <w:sz w:val="24"/>
                <w:szCs w:val="24"/>
              </w:rPr>
            </w:pPr>
            <w:r>
              <w:rPr>
                <w:rFonts w:cs="B Zar" w:hint="cs"/>
                <w:color w:val="000000"/>
                <w:sz w:val="24"/>
                <w:szCs w:val="24"/>
                <w:rtl/>
              </w:rPr>
              <w:t>ضرورت درس اخلاق پزشکی را درک کند.</w:t>
            </w:r>
          </w:p>
          <w:p w14:paraId="5650FF6E" w14:textId="2A380838" w:rsidR="00314E4B" w:rsidRDefault="00314E4B" w:rsidP="00314E4B">
            <w:pPr>
              <w:numPr>
                <w:ilvl w:val="0"/>
                <w:numId w:val="5"/>
              </w:numPr>
              <w:bidi/>
              <w:spacing w:after="0"/>
              <w:rPr>
                <w:rFonts w:cs="B Zar"/>
                <w:color w:val="000000"/>
                <w:sz w:val="24"/>
                <w:szCs w:val="24"/>
              </w:rPr>
            </w:pPr>
            <w:r>
              <w:rPr>
                <w:rFonts w:cs="B Zar" w:hint="cs"/>
                <w:color w:val="000000"/>
                <w:sz w:val="24"/>
                <w:szCs w:val="24"/>
                <w:rtl/>
                <w:lang w:bidi="fa-IR"/>
              </w:rPr>
              <w:t>خود را موظف به رعایت اصول اخلاقی در</w:t>
            </w:r>
            <w:r>
              <w:rPr>
                <w:rFonts w:cs="B Zar" w:hint="cs"/>
                <w:color w:val="000000"/>
                <w:sz w:val="24"/>
                <w:szCs w:val="24"/>
                <w:rtl/>
              </w:rPr>
              <w:t xml:space="preserve"> برخوردهای اخلاقی با دانشجو(یا همکار)، استاد و بیمار بداند</w:t>
            </w:r>
            <w:r>
              <w:rPr>
                <w:rFonts w:cs="B Zar" w:hint="cs"/>
                <w:color w:val="000000"/>
                <w:sz w:val="24"/>
                <w:szCs w:val="24"/>
                <w:rtl/>
                <w:lang w:bidi="fa-IR"/>
              </w:rPr>
              <w:t>.</w:t>
            </w:r>
          </w:p>
          <w:p w14:paraId="42A0140D" w14:textId="4F5F8AE9" w:rsidR="00314E4B" w:rsidRPr="00FB6FA5" w:rsidRDefault="00314E4B" w:rsidP="00314E4B">
            <w:pPr>
              <w:numPr>
                <w:ilvl w:val="0"/>
                <w:numId w:val="5"/>
              </w:numPr>
              <w:bidi/>
              <w:spacing w:after="0"/>
              <w:rPr>
                <w:rFonts w:cs="B Zar"/>
                <w:color w:val="000000"/>
                <w:sz w:val="24"/>
                <w:szCs w:val="24"/>
              </w:rPr>
            </w:pPr>
            <w:r>
              <w:rPr>
                <w:rFonts w:cs="B Zar" w:hint="cs"/>
                <w:color w:val="000000"/>
                <w:sz w:val="24"/>
                <w:szCs w:val="24"/>
                <w:rtl/>
                <w:lang w:bidi="fa-IR"/>
              </w:rPr>
              <w:t>خود را موظف به رعایت اصول اخلاقی در پژوهش های خود بداند.</w:t>
            </w:r>
          </w:p>
          <w:p w14:paraId="3974A7D8" w14:textId="77777777" w:rsidR="00314E4B" w:rsidRDefault="00314E4B" w:rsidP="00085149">
            <w:pPr>
              <w:bidi/>
              <w:spacing w:after="0"/>
              <w:ind w:left="1440"/>
              <w:rPr>
                <w:rFonts w:cs="B Zar"/>
                <w:b/>
                <w:bCs/>
                <w:color w:val="000000"/>
                <w:sz w:val="24"/>
                <w:szCs w:val="24"/>
              </w:rPr>
            </w:pPr>
          </w:p>
          <w:p w14:paraId="6BC3279D" w14:textId="59CD0B1B" w:rsidR="00314E4B" w:rsidRDefault="00314E4B" w:rsidP="00314E4B">
            <w:pPr>
              <w:numPr>
                <w:ilvl w:val="0"/>
                <w:numId w:val="5"/>
              </w:numPr>
              <w:bidi/>
              <w:spacing w:after="0"/>
              <w:rPr>
                <w:rFonts w:cs="B Zar"/>
                <w:b/>
                <w:bCs/>
                <w:color w:val="000000"/>
                <w:sz w:val="24"/>
                <w:szCs w:val="24"/>
              </w:rPr>
            </w:pPr>
            <w:r w:rsidRPr="00F50CB5">
              <w:rPr>
                <w:rFonts w:cs="B Zar" w:hint="cs"/>
                <w:b/>
                <w:bCs/>
                <w:color w:val="000000"/>
                <w:sz w:val="24"/>
                <w:szCs w:val="24"/>
                <w:rtl/>
              </w:rPr>
              <w:t xml:space="preserve">حیطه </w:t>
            </w:r>
            <w:r>
              <w:rPr>
                <w:rFonts w:cs="B Zar" w:hint="cs"/>
                <w:b/>
                <w:bCs/>
                <w:color w:val="000000"/>
                <w:sz w:val="24"/>
                <w:szCs w:val="24"/>
                <w:rtl/>
              </w:rPr>
              <w:t>روانی حرکتی</w:t>
            </w:r>
            <w:r w:rsidRPr="00F50CB5">
              <w:rPr>
                <w:rFonts w:cs="B Zar" w:hint="cs"/>
                <w:b/>
                <w:bCs/>
                <w:color w:val="000000"/>
                <w:sz w:val="24"/>
                <w:szCs w:val="24"/>
                <w:rtl/>
              </w:rPr>
              <w:t>:</w:t>
            </w:r>
          </w:p>
          <w:p w14:paraId="38D3B370" w14:textId="77777777" w:rsidR="00314E4B" w:rsidRPr="00867F6B" w:rsidRDefault="00314E4B" w:rsidP="00085149">
            <w:pPr>
              <w:bidi/>
              <w:spacing w:after="0"/>
              <w:ind w:left="720"/>
              <w:rPr>
                <w:rFonts w:cs="B Zar"/>
                <w:b/>
                <w:bCs/>
                <w:color w:val="000000"/>
                <w:sz w:val="24"/>
                <w:szCs w:val="24"/>
                <w:rtl/>
              </w:rPr>
            </w:pPr>
          </w:p>
        </w:tc>
      </w:tr>
      <w:tr w:rsidR="00314E4B" w:rsidRPr="003335E6" w14:paraId="3CE1CBED" w14:textId="77777777" w:rsidTr="00AA0A05">
        <w:tblPrEx>
          <w:tblBorders>
            <w:top w:val="single" w:sz="4" w:space="0" w:color="000000"/>
            <w:left w:val="single" w:sz="4" w:space="0" w:color="000000"/>
            <w:bottom w:val="single" w:sz="4" w:space="0" w:color="000000"/>
            <w:right w:val="single" w:sz="4" w:space="0" w:color="000000"/>
          </w:tblBorders>
        </w:tblPrEx>
        <w:trPr>
          <w:gridBefore w:val="1"/>
          <w:wBefore w:w="8" w:type="dxa"/>
          <w:trHeight w:val="44"/>
          <w:jc w:val="center"/>
        </w:trPr>
        <w:tc>
          <w:tcPr>
            <w:tcW w:w="10662" w:type="dxa"/>
            <w:gridSpan w:val="27"/>
            <w:tcBorders>
              <w:top w:val="single" w:sz="12" w:space="0" w:color="auto"/>
              <w:left w:val="single" w:sz="12" w:space="0" w:color="auto"/>
              <w:bottom w:val="single" w:sz="12" w:space="0" w:color="auto"/>
              <w:right w:val="single" w:sz="12" w:space="0" w:color="auto"/>
            </w:tcBorders>
            <w:shd w:val="clear" w:color="auto" w:fill="auto"/>
            <w:vAlign w:val="center"/>
          </w:tcPr>
          <w:p w14:paraId="4F8F05E4" w14:textId="77777777" w:rsidR="00314E4B" w:rsidRPr="00AC32B8" w:rsidRDefault="00314E4B" w:rsidP="00314E4B">
            <w:pPr>
              <w:bidi/>
              <w:spacing w:after="0" w:line="240" w:lineRule="auto"/>
              <w:jc w:val="center"/>
              <w:rPr>
                <w:rFonts w:ascii="IranNastaliq" w:hAnsi="IranNastaliq" w:cs="B Titr"/>
                <w:b/>
                <w:bCs/>
                <w:color w:val="000000"/>
                <w:sz w:val="24"/>
                <w:szCs w:val="24"/>
                <w:rtl/>
              </w:rPr>
            </w:pPr>
            <w:r w:rsidRPr="00AC32B8">
              <w:rPr>
                <w:rFonts w:ascii="IranNastaliq" w:hAnsi="IranNastaliq" w:cs="B Titr" w:hint="cs"/>
                <w:b/>
                <w:bCs/>
                <w:color w:val="000000"/>
                <w:sz w:val="24"/>
                <w:szCs w:val="24"/>
                <w:rtl/>
              </w:rPr>
              <w:t>روش های تدریس</w:t>
            </w:r>
          </w:p>
        </w:tc>
      </w:tr>
      <w:tr w:rsidR="00314E4B" w:rsidRPr="003335E6" w14:paraId="3982C543" w14:textId="77777777" w:rsidTr="007608E6">
        <w:tblPrEx>
          <w:tblBorders>
            <w:top w:val="single" w:sz="4" w:space="0" w:color="000000"/>
            <w:left w:val="single" w:sz="4" w:space="0" w:color="000000"/>
            <w:bottom w:val="single" w:sz="4" w:space="0" w:color="000000"/>
            <w:right w:val="single" w:sz="4" w:space="0" w:color="000000"/>
          </w:tblBorders>
        </w:tblPrEx>
        <w:trPr>
          <w:gridBefore w:val="1"/>
          <w:wBefore w:w="8" w:type="dxa"/>
          <w:trHeight w:val="461"/>
          <w:jc w:val="center"/>
        </w:trPr>
        <w:tc>
          <w:tcPr>
            <w:tcW w:w="3087" w:type="dxa"/>
            <w:gridSpan w:val="10"/>
            <w:tcBorders>
              <w:top w:val="single" w:sz="12" w:space="0" w:color="auto"/>
              <w:left w:val="single" w:sz="12" w:space="0" w:color="auto"/>
              <w:bottom w:val="single" w:sz="6" w:space="0" w:color="auto"/>
              <w:right w:val="single" w:sz="6" w:space="0" w:color="auto"/>
            </w:tcBorders>
            <w:shd w:val="clear" w:color="auto" w:fill="FFC000"/>
            <w:vAlign w:val="center"/>
          </w:tcPr>
          <w:p w14:paraId="1FB7C95A" w14:textId="1BC79EAD" w:rsidR="00314E4B" w:rsidRPr="007608E6" w:rsidRDefault="00314E4B" w:rsidP="00314E4B">
            <w:pPr>
              <w:bidi/>
              <w:spacing w:after="0" w:line="240" w:lineRule="auto"/>
              <w:jc w:val="center"/>
              <w:rPr>
                <w:rFonts w:ascii="IranNastaliq" w:hAnsi="IranNastaliq" w:cs="B Zar"/>
                <w:b/>
                <w:bCs/>
                <w:color w:val="000000"/>
                <w:rtl/>
              </w:rPr>
            </w:pPr>
            <w:r w:rsidRPr="007608E6">
              <w:rPr>
                <w:rFonts w:ascii="IranNastaliq" w:hAnsi="IranNastaliq" w:cs="B Zar" w:hint="cs"/>
                <w:b/>
                <w:bCs/>
                <w:color w:val="000000"/>
                <w:rtl/>
              </w:rPr>
              <w:t>سخنرا</w:t>
            </w:r>
            <w:r w:rsidRPr="007608E6">
              <w:rPr>
                <w:rFonts w:ascii="IranNastaliq" w:hAnsi="IranNastaliq" w:cs="B Zar" w:hint="cs"/>
                <w:b/>
                <w:bCs/>
                <w:color w:val="000000"/>
                <w:rtl/>
                <w:lang w:bidi="fa-IR"/>
              </w:rPr>
              <w:t>نی</w:t>
            </w:r>
          </w:p>
        </w:tc>
        <w:tc>
          <w:tcPr>
            <w:tcW w:w="3004" w:type="dxa"/>
            <w:gridSpan w:val="8"/>
            <w:tcBorders>
              <w:top w:val="single" w:sz="12" w:space="0" w:color="auto"/>
              <w:left w:val="single" w:sz="6" w:space="0" w:color="auto"/>
              <w:bottom w:val="single" w:sz="6" w:space="0" w:color="auto"/>
              <w:right w:val="single" w:sz="6" w:space="0" w:color="auto"/>
            </w:tcBorders>
            <w:shd w:val="clear" w:color="auto" w:fill="FFC000"/>
            <w:vAlign w:val="center"/>
          </w:tcPr>
          <w:p w14:paraId="66DE2E55" w14:textId="2A9EAB44" w:rsidR="00314E4B" w:rsidRPr="007608E6" w:rsidRDefault="00314E4B" w:rsidP="00314E4B">
            <w:pPr>
              <w:bidi/>
              <w:spacing w:after="0" w:line="240" w:lineRule="auto"/>
              <w:jc w:val="center"/>
              <w:rPr>
                <w:rFonts w:ascii="IranNastaliq" w:hAnsi="IranNastaliq" w:cs="B Zar"/>
                <w:b/>
                <w:bCs/>
                <w:color w:val="000000"/>
                <w:rtl/>
              </w:rPr>
            </w:pPr>
            <w:r w:rsidRPr="007608E6">
              <w:rPr>
                <w:rFonts w:ascii="IranNastaliq" w:hAnsi="IranNastaliq" w:cs="B Zar" w:hint="cs"/>
                <w:b/>
                <w:bCs/>
                <w:color w:val="000000"/>
                <w:rtl/>
              </w:rPr>
              <w:t>پرسش و پاسخ</w:t>
            </w:r>
          </w:p>
        </w:tc>
        <w:tc>
          <w:tcPr>
            <w:tcW w:w="2205" w:type="dxa"/>
            <w:gridSpan w:val="5"/>
            <w:tcBorders>
              <w:top w:val="single" w:sz="12" w:space="0" w:color="auto"/>
              <w:left w:val="single" w:sz="6" w:space="0" w:color="auto"/>
              <w:bottom w:val="single" w:sz="6" w:space="0" w:color="auto"/>
              <w:right w:val="single" w:sz="6" w:space="0" w:color="auto"/>
            </w:tcBorders>
            <w:shd w:val="clear" w:color="auto" w:fill="FFC000"/>
            <w:vAlign w:val="center"/>
          </w:tcPr>
          <w:p w14:paraId="60C941DD" w14:textId="0153F3D9" w:rsidR="00314E4B" w:rsidRPr="007608E6" w:rsidRDefault="00314E4B" w:rsidP="00314E4B">
            <w:pPr>
              <w:bidi/>
              <w:spacing w:after="0" w:line="240" w:lineRule="auto"/>
              <w:jc w:val="center"/>
              <w:rPr>
                <w:rFonts w:ascii="IranNastaliq" w:hAnsi="IranNastaliq" w:cs="B Zar"/>
                <w:b/>
                <w:bCs/>
                <w:color w:val="000000"/>
                <w:rtl/>
              </w:rPr>
            </w:pPr>
            <w:r w:rsidRPr="007608E6">
              <w:rPr>
                <w:rFonts w:ascii="IranNastaliq" w:hAnsi="IranNastaliq" w:cs="B Zar" w:hint="cs"/>
                <w:b/>
                <w:bCs/>
                <w:color w:val="000000"/>
                <w:rtl/>
              </w:rPr>
              <w:t>بحث گروهی</w:t>
            </w:r>
          </w:p>
        </w:tc>
        <w:tc>
          <w:tcPr>
            <w:tcW w:w="2366" w:type="dxa"/>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62A39B1E" w14:textId="36317E4E" w:rsidR="00314E4B" w:rsidRPr="00F50CB5" w:rsidRDefault="00314E4B" w:rsidP="00314E4B">
            <w:pPr>
              <w:bidi/>
              <w:spacing w:after="0" w:line="240" w:lineRule="auto"/>
              <w:jc w:val="center"/>
              <w:rPr>
                <w:rFonts w:ascii="IranNastaliq" w:hAnsi="IranNastaliq" w:cs="B Zar"/>
                <w:color w:val="000000"/>
                <w:rtl/>
              </w:rPr>
            </w:pPr>
            <w:r w:rsidRPr="00F50CB5">
              <w:rPr>
                <w:rFonts w:ascii="IranNastaliq" w:hAnsi="IranNastaliq" w:cs="B Zar" w:hint="cs"/>
                <w:color w:val="000000"/>
                <w:rtl/>
              </w:rPr>
              <w:t>ایفای نقش</w:t>
            </w:r>
          </w:p>
        </w:tc>
      </w:tr>
      <w:tr w:rsidR="00314E4B" w:rsidRPr="003335E6" w14:paraId="7B591B1D" w14:textId="77777777" w:rsidTr="00AA0A05">
        <w:tblPrEx>
          <w:tblBorders>
            <w:top w:val="single" w:sz="4" w:space="0" w:color="000000"/>
            <w:left w:val="single" w:sz="4" w:space="0" w:color="000000"/>
            <w:bottom w:val="single" w:sz="4" w:space="0" w:color="000000"/>
            <w:right w:val="single" w:sz="4" w:space="0" w:color="000000"/>
          </w:tblBorders>
        </w:tblPrEx>
        <w:trPr>
          <w:gridBefore w:val="1"/>
          <w:wBefore w:w="8" w:type="dxa"/>
          <w:trHeight w:val="399"/>
          <w:jc w:val="center"/>
        </w:trPr>
        <w:tc>
          <w:tcPr>
            <w:tcW w:w="3087" w:type="dxa"/>
            <w:gridSpan w:val="10"/>
            <w:tcBorders>
              <w:top w:val="single" w:sz="6" w:space="0" w:color="auto"/>
              <w:left w:val="single" w:sz="12" w:space="0" w:color="auto"/>
              <w:bottom w:val="single" w:sz="6" w:space="0" w:color="auto"/>
              <w:right w:val="single" w:sz="6" w:space="0" w:color="auto"/>
            </w:tcBorders>
            <w:shd w:val="clear" w:color="auto" w:fill="auto"/>
            <w:vAlign w:val="center"/>
          </w:tcPr>
          <w:p w14:paraId="68D65C60" w14:textId="77777777" w:rsidR="00314E4B" w:rsidRPr="00F50CB5" w:rsidRDefault="00314E4B" w:rsidP="00314E4B">
            <w:pPr>
              <w:bidi/>
              <w:spacing w:after="0" w:line="240" w:lineRule="auto"/>
              <w:jc w:val="center"/>
              <w:rPr>
                <w:rFonts w:ascii="IranNastaliq" w:hAnsi="IranNastaliq" w:cs="B Zar"/>
                <w:color w:val="000000"/>
                <w:rtl/>
                <w:lang w:bidi="fa-IR"/>
              </w:rPr>
            </w:pPr>
            <w:r w:rsidRPr="00F50CB5">
              <w:rPr>
                <w:rFonts w:ascii="IranNastaliq" w:hAnsi="IranNastaliq" w:cs="B Zar" w:hint="cs"/>
                <w:color w:val="000000"/>
                <w:rtl/>
              </w:rPr>
              <w:t xml:space="preserve">کارگاه آموزشی </w:t>
            </w:r>
          </w:p>
        </w:tc>
        <w:tc>
          <w:tcPr>
            <w:tcW w:w="3004"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02A2C232" w14:textId="77777777" w:rsidR="00314E4B" w:rsidRPr="00F50CB5" w:rsidRDefault="00314E4B" w:rsidP="00314E4B">
            <w:pPr>
              <w:bidi/>
              <w:spacing w:after="0" w:line="240" w:lineRule="auto"/>
              <w:jc w:val="center"/>
              <w:rPr>
                <w:rFonts w:ascii="IranNastaliq" w:hAnsi="IranNastaliq" w:cs="B Zar"/>
                <w:color w:val="000000"/>
                <w:rtl/>
              </w:rPr>
            </w:pPr>
            <w:r w:rsidRPr="00F50CB5">
              <w:rPr>
                <w:rFonts w:ascii="IranNastaliq" w:hAnsi="IranNastaliq" w:cs="B Zar" w:hint="cs"/>
                <w:color w:val="000000"/>
                <w:rtl/>
              </w:rPr>
              <w:t>نمایش عملی</w:t>
            </w:r>
          </w:p>
        </w:tc>
        <w:tc>
          <w:tcPr>
            <w:tcW w:w="220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9009A2F" w14:textId="77777777" w:rsidR="00314E4B" w:rsidRPr="00C93827" w:rsidRDefault="00314E4B" w:rsidP="00314E4B">
            <w:pPr>
              <w:bidi/>
              <w:spacing w:after="0" w:line="240" w:lineRule="auto"/>
              <w:jc w:val="center"/>
              <w:rPr>
                <w:rFonts w:ascii="IranNastaliq" w:hAnsi="IranNastaliq" w:cs="B Zar"/>
                <w:color w:val="000000"/>
                <w:rtl/>
                <w:lang w:bidi="fa-IR"/>
              </w:rPr>
            </w:pPr>
            <w:r w:rsidRPr="00C93827">
              <w:rPr>
                <w:rFonts w:ascii="Times New Roman" w:hAnsi="Times New Roman" w:cs="Times New Roman"/>
                <w:color w:val="000000"/>
              </w:rPr>
              <w:t>PBL</w:t>
            </w:r>
          </w:p>
        </w:tc>
        <w:tc>
          <w:tcPr>
            <w:tcW w:w="2366"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6727C262" w14:textId="77777777" w:rsidR="00314E4B" w:rsidRPr="00F50CB5" w:rsidRDefault="00314E4B" w:rsidP="00314E4B">
            <w:pPr>
              <w:bidi/>
              <w:spacing w:after="0" w:line="240" w:lineRule="auto"/>
              <w:jc w:val="center"/>
              <w:rPr>
                <w:rFonts w:ascii="IranNastaliq" w:hAnsi="IranNastaliq" w:cs="B Zar"/>
                <w:color w:val="000000"/>
                <w:rtl/>
                <w:lang w:bidi="fa-IR"/>
              </w:rPr>
            </w:pPr>
            <w:r w:rsidRPr="00F50CB5">
              <w:rPr>
                <w:rFonts w:ascii="IranNastaliq" w:hAnsi="IranNastaliq" w:cs="B Zar" w:hint="cs"/>
                <w:color w:val="000000"/>
                <w:rtl/>
                <w:lang w:bidi="fa-IR"/>
              </w:rPr>
              <w:t>پانل</w:t>
            </w:r>
          </w:p>
        </w:tc>
      </w:tr>
      <w:tr w:rsidR="00314E4B" w:rsidRPr="003335E6" w14:paraId="59EC5788" w14:textId="77777777" w:rsidTr="00AA0A05">
        <w:tblPrEx>
          <w:tblBorders>
            <w:top w:val="single" w:sz="4" w:space="0" w:color="000000"/>
            <w:left w:val="single" w:sz="4" w:space="0" w:color="000000"/>
            <w:bottom w:val="single" w:sz="4" w:space="0" w:color="000000"/>
            <w:right w:val="single" w:sz="4" w:space="0" w:color="000000"/>
          </w:tblBorders>
        </w:tblPrEx>
        <w:trPr>
          <w:gridBefore w:val="1"/>
          <w:wBefore w:w="8" w:type="dxa"/>
          <w:trHeight w:val="176"/>
          <w:jc w:val="center"/>
        </w:trPr>
        <w:tc>
          <w:tcPr>
            <w:tcW w:w="3087" w:type="dxa"/>
            <w:gridSpan w:val="10"/>
            <w:tcBorders>
              <w:top w:val="single" w:sz="6" w:space="0" w:color="auto"/>
              <w:left w:val="single" w:sz="12" w:space="0" w:color="auto"/>
              <w:bottom w:val="single" w:sz="6" w:space="0" w:color="auto"/>
              <w:right w:val="single" w:sz="6" w:space="0" w:color="auto"/>
            </w:tcBorders>
            <w:shd w:val="clear" w:color="auto" w:fill="auto"/>
            <w:vAlign w:val="center"/>
          </w:tcPr>
          <w:p w14:paraId="24722EDC" w14:textId="77777777" w:rsidR="00314E4B" w:rsidRPr="00C93827" w:rsidRDefault="00314E4B" w:rsidP="00314E4B">
            <w:pPr>
              <w:bidi/>
              <w:spacing w:after="0" w:line="240" w:lineRule="auto"/>
              <w:jc w:val="center"/>
              <w:rPr>
                <w:rFonts w:ascii="Times New Roman" w:hAnsi="Times New Roman" w:cs="B Zar"/>
                <w:color w:val="000000"/>
                <w:rtl/>
              </w:rPr>
            </w:pPr>
            <w:r w:rsidRPr="00C93827">
              <w:rPr>
                <w:rFonts w:ascii="IranNastaliq" w:hAnsi="IranNastaliq" w:cs="B Zar" w:hint="cs"/>
                <w:color w:val="000000"/>
                <w:rtl/>
                <w:lang w:bidi="fa-IR"/>
              </w:rPr>
              <w:t>گردش علمی</w:t>
            </w:r>
            <w:r w:rsidRPr="00C93827">
              <w:rPr>
                <w:rFonts w:ascii="IranNastaliq" w:hAnsi="IranNastaliq" w:cs="B Zar" w:hint="cs"/>
                <w:color w:val="000000"/>
                <w:rtl/>
              </w:rPr>
              <w:t xml:space="preserve">       </w:t>
            </w:r>
            <w:r w:rsidRPr="00C93827">
              <w:rPr>
                <w:rFonts w:ascii="IranNastaliq" w:hAnsi="IranNastaliq" w:cs="B Zar"/>
                <w:color w:val="000000"/>
              </w:rPr>
              <w:t xml:space="preserve">            </w:t>
            </w:r>
          </w:p>
        </w:tc>
        <w:tc>
          <w:tcPr>
            <w:tcW w:w="3004"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4B7C6332" w14:textId="77777777" w:rsidR="00314E4B" w:rsidRPr="00C93827" w:rsidRDefault="00314E4B" w:rsidP="00314E4B">
            <w:pPr>
              <w:bidi/>
              <w:spacing w:after="0" w:line="240" w:lineRule="auto"/>
              <w:jc w:val="center"/>
              <w:rPr>
                <w:rFonts w:ascii="Times New Roman" w:hAnsi="Times New Roman" w:cs="B Zar"/>
                <w:color w:val="000000"/>
                <w:rtl/>
              </w:rPr>
            </w:pPr>
            <w:r w:rsidRPr="00C93827">
              <w:rPr>
                <w:rFonts w:ascii="IranNastaliq" w:hAnsi="IranNastaliq" w:cs="B Zar" w:hint="cs"/>
                <w:color w:val="000000"/>
                <w:rtl/>
              </w:rPr>
              <w:t>گزارش صبحگاهی</w:t>
            </w:r>
          </w:p>
        </w:tc>
        <w:tc>
          <w:tcPr>
            <w:tcW w:w="220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DF6549F" w14:textId="77777777" w:rsidR="00314E4B" w:rsidRPr="00C93827" w:rsidRDefault="00314E4B" w:rsidP="00314E4B">
            <w:pPr>
              <w:bidi/>
              <w:spacing w:after="0" w:line="240" w:lineRule="auto"/>
              <w:jc w:val="center"/>
              <w:rPr>
                <w:rFonts w:ascii="Times New Roman" w:hAnsi="Times New Roman" w:cs="B Zar"/>
                <w:color w:val="000000"/>
                <w:rtl/>
              </w:rPr>
            </w:pPr>
            <w:r w:rsidRPr="00C93827">
              <w:rPr>
                <w:rFonts w:ascii="IranNastaliq" w:hAnsi="IranNastaliq" w:cs="B Zar" w:hint="cs"/>
                <w:color w:val="000000"/>
                <w:rtl/>
              </w:rPr>
              <w:t xml:space="preserve">جورنال کلاب               </w:t>
            </w:r>
          </w:p>
        </w:tc>
        <w:tc>
          <w:tcPr>
            <w:tcW w:w="2366"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6E194155" w14:textId="77777777" w:rsidR="00314E4B" w:rsidRPr="00C93827" w:rsidRDefault="00314E4B" w:rsidP="00314E4B">
            <w:pPr>
              <w:bidi/>
              <w:spacing w:after="0" w:line="240" w:lineRule="auto"/>
              <w:jc w:val="center"/>
              <w:rPr>
                <w:rFonts w:ascii="IranNastaliq" w:hAnsi="IranNastaliq" w:cs="B Zar"/>
                <w:color w:val="000000"/>
                <w:rtl/>
                <w:lang w:bidi="fa-IR"/>
              </w:rPr>
            </w:pPr>
            <w:r w:rsidRPr="00C93827">
              <w:rPr>
                <w:rFonts w:ascii="IranNastaliq" w:hAnsi="IranNastaliq" w:cs="B Zar" w:hint="cs"/>
                <w:color w:val="000000"/>
                <w:rtl/>
              </w:rPr>
              <w:t xml:space="preserve">گروه کوچک             </w:t>
            </w:r>
          </w:p>
        </w:tc>
      </w:tr>
      <w:tr w:rsidR="00314E4B" w:rsidRPr="003335E6" w14:paraId="27A4BB26" w14:textId="77777777" w:rsidTr="00AA0A05">
        <w:tblPrEx>
          <w:tblBorders>
            <w:top w:val="single" w:sz="4" w:space="0" w:color="000000"/>
            <w:left w:val="single" w:sz="4" w:space="0" w:color="000000"/>
            <w:bottom w:val="single" w:sz="4" w:space="0" w:color="000000"/>
            <w:right w:val="single" w:sz="4" w:space="0" w:color="000000"/>
          </w:tblBorders>
        </w:tblPrEx>
        <w:trPr>
          <w:gridBefore w:val="1"/>
          <w:wBefore w:w="8" w:type="dxa"/>
          <w:trHeight w:val="91"/>
          <w:jc w:val="center"/>
        </w:trPr>
        <w:tc>
          <w:tcPr>
            <w:tcW w:w="3087" w:type="dxa"/>
            <w:gridSpan w:val="10"/>
            <w:tcBorders>
              <w:top w:val="single" w:sz="6" w:space="0" w:color="auto"/>
              <w:left w:val="single" w:sz="12" w:space="0" w:color="auto"/>
              <w:bottom w:val="single" w:sz="12" w:space="0" w:color="auto"/>
              <w:right w:val="single" w:sz="6" w:space="0" w:color="auto"/>
            </w:tcBorders>
            <w:shd w:val="clear" w:color="auto" w:fill="auto"/>
            <w:vAlign w:val="center"/>
          </w:tcPr>
          <w:p w14:paraId="5AE6EDC5" w14:textId="77777777" w:rsidR="00314E4B" w:rsidRPr="00B36B5C" w:rsidRDefault="00314E4B" w:rsidP="00314E4B">
            <w:pPr>
              <w:bidi/>
              <w:spacing w:after="0" w:line="240" w:lineRule="auto"/>
              <w:jc w:val="center"/>
              <w:rPr>
                <w:rFonts w:ascii="Times New Roman" w:hAnsi="Times New Roman" w:cs="Times New Roman"/>
                <w:color w:val="000000"/>
                <w:rtl/>
              </w:rPr>
            </w:pPr>
            <w:r w:rsidRPr="00B36B5C">
              <w:rPr>
                <w:rFonts w:ascii="Times New Roman" w:hAnsi="Times New Roman" w:cs="Times New Roman"/>
                <w:color w:val="000000"/>
              </w:rPr>
              <w:t>Bedside teaching</w:t>
            </w:r>
          </w:p>
        </w:tc>
        <w:tc>
          <w:tcPr>
            <w:tcW w:w="3004" w:type="dxa"/>
            <w:gridSpan w:val="8"/>
            <w:tcBorders>
              <w:top w:val="single" w:sz="6" w:space="0" w:color="auto"/>
              <w:left w:val="single" w:sz="6" w:space="0" w:color="auto"/>
              <w:bottom w:val="single" w:sz="12" w:space="0" w:color="auto"/>
              <w:right w:val="single" w:sz="6" w:space="0" w:color="auto"/>
            </w:tcBorders>
            <w:shd w:val="clear" w:color="auto" w:fill="auto"/>
            <w:vAlign w:val="center"/>
          </w:tcPr>
          <w:p w14:paraId="683C97F3" w14:textId="77777777" w:rsidR="00314E4B" w:rsidRPr="00B36B5C" w:rsidRDefault="00314E4B" w:rsidP="00314E4B">
            <w:pPr>
              <w:bidi/>
              <w:spacing w:after="0" w:line="240" w:lineRule="auto"/>
              <w:jc w:val="center"/>
              <w:rPr>
                <w:rFonts w:ascii="Times New Roman" w:hAnsi="Times New Roman" w:cs="Times New Roman"/>
                <w:color w:val="000000"/>
                <w:rtl/>
              </w:rPr>
            </w:pPr>
            <w:r w:rsidRPr="00B36B5C">
              <w:rPr>
                <w:rFonts w:ascii="Times New Roman" w:hAnsi="Times New Roman" w:cs="Times New Roman"/>
                <w:color w:val="000000"/>
              </w:rPr>
              <w:t>Grand Round</w:t>
            </w:r>
          </w:p>
        </w:tc>
        <w:tc>
          <w:tcPr>
            <w:tcW w:w="2205" w:type="dxa"/>
            <w:gridSpan w:val="5"/>
            <w:tcBorders>
              <w:top w:val="single" w:sz="6" w:space="0" w:color="auto"/>
              <w:left w:val="single" w:sz="6" w:space="0" w:color="auto"/>
              <w:bottom w:val="single" w:sz="12" w:space="0" w:color="auto"/>
              <w:right w:val="single" w:sz="6" w:space="0" w:color="auto"/>
            </w:tcBorders>
            <w:shd w:val="clear" w:color="auto" w:fill="auto"/>
            <w:vAlign w:val="center"/>
          </w:tcPr>
          <w:p w14:paraId="779E2901" w14:textId="77777777" w:rsidR="00314E4B" w:rsidRPr="00B36B5C" w:rsidRDefault="00314E4B" w:rsidP="00314E4B">
            <w:pPr>
              <w:bidi/>
              <w:spacing w:after="0" w:line="240" w:lineRule="auto"/>
              <w:jc w:val="center"/>
              <w:rPr>
                <w:rFonts w:ascii="Times New Roman" w:hAnsi="Times New Roman" w:cs="Times New Roman"/>
                <w:color w:val="000000"/>
                <w:rtl/>
              </w:rPr>
            </w:pPr>
            <w:r w:rsidRPr="00B36B5C">
              <w:rPr>
                <w:rFonts w:ascii="Times New Roman" w:hAnsi="Times New Roman" w:cs="Times New Roman"/>
                <w:color w:val="000000"/>
              </w:rPr>
              <w:t>Case Based  Discussion</w:t>
            </w:r>
          </w:p>
        </w:tc>
        <w:tc>
          <w:tcPr>
            <w:tcW w:w="2366"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14:paraId="09980281" w14:textId="77777777" w:rsidR="00314E4B" w:rsidRPr="00C93827" w:rsidRDefault="00314E4B" w:rsidP="00314E4B">
            <w:pPr>
              <w:bidi/>
              <w:spacing w:after="0" w:line="240" w:lineRule="auto"/>
              <w:jc w:val="center"/>
              <w:rPr>
                <w:rFonts w:ascii="IranNastaliq" w:hAnsi="IranNastaliq" w:cs="B Zar"/>
                <w:color w:val="000000"/>
                <w:rtl/>
                <w:lang w:bidi="fa-IR"/>
              </w:rPr>
            </w:pPr>
            <w:r w:rsidRPr="00C93827">
              <w:rPr>
                <w:rFonts w:ascii="IranNastaliq" w:hAnsi="IranNastaliq" w:cs="B Zar" w:hint="cs"/>
                <w:color w:val="000000"/>
                <w:rtl/>
                <w:lang w:bidi="fa-IR"/>
              </w:rPr>
              <w:t>بیمار شبیه سازی شده</w:t>
            </w:r>
          </w:p>
        </w:tc>
      </w:tr>
      <w:tr w:rsidR="00314E4B" w:rsidRPr="003335E6" w14:paraId="261252FA" w14:textId="77777777" w:rsidTr="00AA0A05">
        <w:tblPrEx>
          <w:tblBorders>
            <w:top w:val="single" w:sz="4" w:space="0" w:color="000000"/>
            <w:left w:val="single" w:sz="4" w:space="0" w:color="000000"/>
            <w:bottom w:val="single" w:sz="4" w:space="0" w:color="000000"/>
            <w:right w:val="single" w:sz="4" w:space="0" w:color="000000"/>
          </w:tblBorders>
        </w:tblPrEx>
        <w:trPr>
          <w:gridBefore w:val="1"/>
          <w:wBefore w:w="8" w:type="dxa"/>
          <w:trHeight w:val="298"/>
          <w:jc w:val="center"/>
        </w:trPr>
        <w:tc>
          <w:tcPr>
            <w:tcW w:w="10662" w:type="dxa"/>
            <w:gridSpan w:val="27"/>
            <w:tcBorders>
              <w:top w:val="single" w:sz="12" w:space="0" w:color="auto"/>
              <w:left w:val="single" w:sz="12" w:space="0" w:color="auto"/>
              <w:bottom w:val="single" w:sz="12" w:space="0" w:color="auto"/>
              <w:right w:val="single" w:sz="12" w:space="0" w:color="auto"/>
            </w:tcBorders>
            <w:shd w:val="clear" w:color="auto" w:fill="auto"/>
            <w:vAlign w:val="center"/>
          </w:tcPr>
          <w:p w14:paraId="70F9467E" w14:textId="77777777" w:rsidR="00314E4B" w:rsidRPr="000371F4" w:rsidRDefault="00314E4B" w:rsidP="00314E4B">
            <w:pPr>
              <w:bidi/>
              <w:spacing w:after="0" w:line="240" w:lineRule="auto"/>
              <w:rPr>
                <w:rFonts w:ascii="IranNastaliq" w:hAnsi="IranNastaliq" w:cs="B Zar"/>
                <w:b/>
                <w:bCs/>
                <w:color w:val="000000"/>
                <w:rtl/>
                <w:lang w:bidi="fa-IR"/>
              </w:rPr>
            </w:pPr>
            <w:r w:rsidRPr="000371F4">
              <w:rPr>
                <w:rFonts w:ascii="IranNastaliq" w:hAnsi="IranNastaliq" w:cs="B Zar" w:hint="cs"/>
                <w:b/>
                <w:bCs/>
                <w:color w:val="000000"/>
                <w:rtl/>
              </w:rPr>
              <w:t>سایر روش های تدریس:</w:t>
            </w:r>
            <w:r>
              <w:rPr>
                <w:rFonts w:ascii="IranNastaliq" w:hAnsi="IranNastaliq" w:cs="B Zar" w:hint="cs"/>
                <w:b/>
                <w:bCs/>
                <w:color w:val="000000"/>
                <w:rtl/>
              </w:rPr>
              <w:t xml:space="preserve"> </w:t>
            </w:r>
          </w:p>
        </w:tc>
      </w:tr>
      <w:tr w:rsidR="00314E4B" w:rsidRPr="003335E6" w14:paraId="07CA55AA" w14:textId="77777777" w:rsidTr="00AA0A05">
        <w:tblPrEx>
          <w:tblBorders>
            <w:top w:val="single" w:sz="4" w:space="0" w:color="000000"/>
            <w:left w:val="single" w:sz="4" w:space="0" w:color="000000"/>
            <w:bottom w:val="single" w:sz="4" w:space="0" w:color="000000"/>
            <w:right w:val="single" w:sz="4" w:space="0" w:color="000000"/>
          </w:tblBorders>
        </w:tblPrEx>
        <w:trPr>
          <w:gridBefore w:val="1"/>
          <w:wBefore w:w="8" w:type="dxa"/>
          <w:trHeight w:val="123"/>
          <w:jc w:val="center"/>
        </w:trPr>
        <w:tc>
          <w:tcPr>
            <w:tcW w:w="10662" w:type="dxa"/>
            <w:gridSpan w:val="27"/>
            <w:tcBorders>
              <w:top w:val="single" w:sz="12" w:space="0" w:color="auto"/>
              <w:left w:val="single" w:sz="12" w:space="0" w:color="auto"/>
              <w:bottom w:val="single" w:sz="8" w:space="0" w:color="auto"/>
              <w:right w:val="single" w:sz="12" w:space="0" w:color="auto"/>
            </w:tcBorders>
            <w:shd w:val="clear" w:color="auto" w:fill="auto"/>
            <w:vAlign w:val="center"/>
          </w:tcPr>
          <w:p w14:paraId="2805F665" w14:textId="77777777" w:rsidR="00314E4B" w:rsidRDefault="00314E4B" w:rsidP="00314E4B">
            <w:pPr>
              <w:bidi/>
              <w:spacing w:after="0" w:line="240" w:lineRule="auto"/>
              <w:jc w:val="center"/>
              <w:rPr>
                <w:rFonts w:ascii="IranNastaliq" w:hAnsi="IranNastaliq" w:cs="B Titr"/>
                <w:b/>
                <w:bCs/>
                <w:color w:val="000000"/>
                <w:sz w:val="24"/>
                <w:szCs w:val="24"/>
                <w:rtl/>
              </w:rPr>
            </w:pPr>
            <w:r>
              <w:rPr>
                <w:rFonts w:ascii="IranNastaliq" w:hAnsi="IranNastaliq" w:cs="B Titr" w:hint="cs"/>
                <w:b/>
                <w:bCs/>
                <w:color w:val="000000"/>
                <w:sz w:val="24"/>
                <w:szCs w:val="24"/>
                <w:rtl/>
              </w:rPr>
              <w:t>مواد و وسایل آموزشی(مجازی/حضوری)</w:t>
            </w:r>
          </w:p>
        </w:tc>
      </w:tr>
      <w:tr w:rsidR="00314E4B" w:rsidRPr="003335E6" w14:paraId="18B669B9" w14:textId="77777777" w:rsidTr="007608E6">
        <w:tblPrEx>
          <w:tblBorders>
            <w:top w:val="single" w:sz="4" w:space="0" w:color="000000"/>
            <w:left w:val="single" w:sz="4" w:space="0" w:color="000000"/>
            <w:bottom w:val="single" w:sz="4" w:space="0" w:color="000000"/>
            <w:right w:val="single" w:sz="4" w:space="0" w:color="000000"/>
          </w:tblBorders>
        </w:tblPrEx>
        <w:trPr>
          <w:gridBefore w:val="1"/>
          <w:wBefore w:w="8" w:type="dxa"/>
          <w:trHeight w:val="343"/>
          <w:jc w:val="center"/>
        </w:trPr>
        <w:tc>
          <w:tcPr>
            <w:tcW w:w="1501" w:type="dxa"/>
            <w:gridSpan w:val="4"/>
            <w:tcBorders>
              <w:top w:val="single" w:sz="8" w:space="0" w:color="auto"/>
              <w:left w:val="single" w:sz="12" w:space="0" w:color="auto"/>
              <w:bottom w:val="single" w:sz="8" w:space="0" w:color="auto"/>
              <w:right w:val="single" w:sz="6" w:space="0" w:color="auto"/>
            </w:tcBorders>
            <w:shd w:val="clear" w:color="auto" w:fill="FFFFFF" w:themeFill="background1"/>
            <w:vAlign w:val="center"/>
          </w:tcPr>
          <w:p w14:paraId="0C2326C4" w14:textId="5B99EDE5" w:rsidR="00314E4B" w:rsidRPr="00502A2C" w:rsidRDefault="00314E4B" w:rsidP="00314E4B">
            <w:pPr>
              <w:bidi/>
              <w:spacing w:after="0" w:line="240" w:lineRule="auto"/>
              <w:jc w:val="center"/>
              <w:rPr>
                <w:rFonts w:ascii="IranNastaliq" w:hAnsi="IranNastaliq" w:cs="B Zar"/>
                <w:color w:val="000000"/>
                <w:shd w:val="clear" w:color="auto" w:fill="FFFFFF" w:themeFill="background1"/>
                <w:rtl/>
              </w:rPr>
            </w:pPr>
            <w:r w:rsidRPr="00502A2C">
              <w:rPr>
                <w:rFonts w:ascii="IranNastaliq" w:hAnsi="IranNastaliq" w:cs="B Zar" w:hint="cs"/>
                <w:color w:val="000000"/>
                <w:rtl/>
              </w:rPr>
              <w:t xml:space="preserve">منابع </w:t>
            </w:r>
            <w:r w:rsidRPr="00502A2C">
              <w:rPr>
                <w:rFonts w:ascii="IranNastaliq" w:hAnsi="IranNastaliq" w:cs="B Zar" w:hint="cs"/>
                <w:color w:val="000000"/>
                <w:shd w:val="clear" w:color="auto" w:fill="FFFFFF" w:themeFill="background1"/>
                <w:rtl/>
              </w:rPr>
              <w:t>الکترونیک</w:t>
            </w:r>
          </w:p>
        </w:tc>
        <w:tc>
          <w:tcPr>
            <w:tcW w:w="1721" w:type="dxa"/>
            <w:gridSpan w:val="7"/>
            <w:tcBorders>
              <w:top w:val="single" w:sz="8" w:space="0" w:color="auto"/>
              <w:left w:val="single" w:sz="6" w:space="0" w:color="auto"/>
              <w:bottom w:val="single" w:sz="8" w:space="0" w:color="auto"/>
              <w:right w:val="single" w:sz="6" w:space="0" w:color="auto"/>
            </w:tcBorders>
            <w:shd w:val="clear" w:color="auto" w:fill="FFC000"/>
            <w:vAlign w:val="center"/>
          </w:tcPr>
          <w:p w14:paraId="3B92E314" w14:textId="5A121760" w:rsidR="00314E4B" w:rsidRPr="007608E6" w:rsidRDefault="00314E4B" w:rsidP="00314E4B">
            <w:pPr>
              <w:bidi/>
              <w:spacing w:after="0" w:line="240" w:lineRule="auto"/>
              <w:jc w:val="center"/>
              <w:rPr>
                <w:rFonts w:ascii="IranNastaliq" w:hAnsi="IranNastaliq" w:cs="B Zar"/>
                <w:b/>
                <w:bCs/>
                <w:color w:val="000000"/>
                <w:rtl/>
              </w:rPr>
            </w:pPr>
            <w:r w:rsidRPr="007608E6">
              <w:rPr>
                <w:rFonts w:ascii="IranNastaliq" w:hAnsi="IranNastaliq" w:cs="B Zar" w:hint="cs"/>
                <w:b/>
                <w:bCs/>
                <w:color w:val="000000"/>
                <w:rtl/>
                <w:lang w:bidi="fa-IR"/>
              </w:rPr>
              <w:t>کتاب / جزوه</w:t>
            </w:r>
          </w:p>
        </w:tc>
        <w:tc>
          <w:tcPr>
            <w:tcW w:w="1310" w:type="dxa"/>
            <w:gridSpan w:val="4"/>
            <w:tcBorders>
              <w:top w:val="single" w:sz="8" w:space="0" w:color="auto"/>
              <w:left w:val="single" w:sz="6" w:space="0" w:color="auto"/>
              <w:bottom w:val="single" w:sz="8" w:space="0" w:color="auto"/>
              <w:right w:val="single" w:sz="6" w:space="0" w:color="auto"/>
            </w:tcBorders>
            <w:shd w:val="clear" w:color="auto" w:fill="FFC000"/>
            <w:vAlign w:val="center"/>
          </w:tcPr>
          <w:p w14:paraId="0D1E40BF" w14:textId="6B8427E6" w:rsidR="00314E4B" w:rsidRPr="007608E6" w:rsidRDefault="00314E4B" w:rsidP="00314E4B">
            <w:pPr>
              <w:bidi/>
              <w:spacing w:after="0" w:line="240" w:lineRule="auto"/>
              <w:jc w:val="center"/>
              <w:rPr>
                <w:rFonts w:ascii="IranNastaliq" w:hAnsi="IranNastaliq" w:cs="B Zar"/>
                <w:b/>
                <w:bCs/>
                <w:color w:val="000000"/>
                <w:rtl/>
              </w:rPr>
            </w:pPr>
            <w:r w:rsidRPr="007608E6">
              <w:rPr>
                <w:rFonts w:ascii="IranNastaliq" w:hAnsi="IranNastaliq" w:cs="B Zar" w:hint="cs"/>
                <w:b/>
                <w:bCs/>
                <w:color w:val="000000"/>
                <w:rtl/>
                <w:lang w:bidi="fa-IR"/>
              </w:rPr>
              <w:t>پاورپوینت</w:t>
            </w:r>
          </w:p>
        </w:tc>
        <w:tc>
          <w:tcPr>
            <w:tcW w:w="1011" w:type="dxa"/>
            <w:gridSpan w:val="2"/>
            <w:tcBorders>
              <w:top w:val="single" w:sz="8" w:space="0" w:color="auto"/>
              <w:left w:val="single" w:sz="6" w:space="0" w:color="auto"/>
              <w:bottom w:val="single" w:sz="8" w:space="0" w:color="auto"/>
              <w:right w:val="single" w:sz="6" w:space="0" w:color="auto"/>
            </w:tcBorders>
            <w:shd w:val="clear" w:color="auto" w:fill="auto"/>
            <w:vAlign w:val="center"/>
          </w:tcPr>
          <w:p w14:paraId="5CA6A7FE" w14:textId="77777777" w:rsidR="00314E4B" w:rsidRPr="00F50CB5" w:rsidRDefault="00314E4B" w:rsidP="00314E4B">
            <w:pPr>
              <w:bidi/>
              <w:spacing w:after="0" w:line="240" w:lineRule="auto"/>
              <w:jc w:val="center"/>
              <w:rPr>
                <w:rFonts w:ascii="IranNastaliq" w:hAnsi="IranNastaliq" w:cs="B Zar"/>
                <w:color w:val="000000"/>
                <w:rtl/>
              </w:rPr>
            </w:pPr>
            <w:r w:rsidRPr="00F50CB5">
              <w:rPr>
                <w:rFonts w:ascii="IranNastaliq" w:hAnsi="IranNastaliq" w:cs="B Zar" w:hint="cs"/>
                <w:color w:val="000000"/>
                <w:rtl/>
                <w:lang w:bidi="fa-IR"/>
              </w:rPr>
              <w:t>وایت بورد</w:t>
            </w:r>
          </w:p>
        </w:tc>
        <w:tc>
          <w:tcPr>
            <w:tcW w:w="2418" w:type="dxa"/>
            <w:gridSpan w:val="4"/>
            <w:tcBorders>
              <w:top w:val="single" w:sz="8" w:space="0" w:color="auto"/>
              <w:left w:val="single" w:sz="6" w:space="0" w:color="auto"/>
              <w:bottom w:val="single" w:sz="8" w:space="0" w:color="auto"/>
              <w:right w:val="single" w:sz="6" w:space="0" w:color="auto"/>
            </w:tcBorders>
            <w:shd w:val="clear" w:color="auto" w:fill="auto"/>
            <w:vAlign w:val="center"/>
          </w:tcPr>
          <w:p w14:paraId="0087957E" w14:textId="77777777" w:rsidR="00314E4B" w:rsidRPr="00C767AD" w:rsidRDefault="00314E4B" w:rsidP="00314E4B">
            <w:pPr>
              <w:bidi/>
              <w:spacing w:after="0" w:line="240" w:lineRule="auto"/>
              <w:jc w:val="center"/>
              <w:rPr>
                <w:rFonts w:ascii="IranNastaliq" w:hAnsi="IranNastaliq" w:cs="B Zar"/>
                <w:color w:val="000000"/>
                <w:rtl/>
              </w:rPr>
            </w:pPr>
            <w:r>
              <w:rPr>
                <w:rFonts w:ascii="IranNastaliq" w:hAnsi="IranNastaliq" w:cs="B Zar" w:hint="cs"/>
                <w:color w:val="000000"/>
                <w:rtl/>
                <w:lang w:bidi="fa-IR"/>
              </w:rPr>
              <w:t>تصویر/ عکس</w:t>
            </w:r>
          </w:p>
        </w:tc>
        <w:tc>
          <w:tcPr>
            <w:tcW w:w="1423" w:type="dxa"/>
            <w:gridSpan w:val="5"/>
            <w:tcBorders>
              <w:top w:val="single" w:sz="8" w:space="0" w:color="auto"/>
              <w:left w:val="single" w:sz="6" w:space="0" w:color="auto"/>
              <w:bottom w:val="single" w:sz="8" w:space="0" w:color="auto"/>
              <w:right w:val="single" w:sz="6" w:space="0" w:color="auto"/>
            </w:tcBorders>
            <w:shd w:val="clear" w:color="auto" w:fill="auto"/>
            <w:vAlign w:val="center"/>
          </w:tcPr>
          <w:p w14:paraId="6C7EAA8F" w14:textId="77777777" w:rsidR="00314E4B" w:rsidRPr="00D07B3F" w:rsidRDefault="00314E4B" w:rsidP="00314E4B">
            <w:pPr>
              <w:bidi/>
              <w:spacing w:after="0" w:line="240" w:lineRule="auto"/>
              <w:jc w:val="center"/>
              <w:rPr>
                <w:rFonts w:ascii="IranNastaliq" w:hAnsi="IranNastaliq" w:cs="B Zar"/>
                <w:color w:val="000000"/>
                <w:rtl/>
              </w:rPr>
            </w:pPr>
            <w:r w:rsidRPr="00D07B3F">
              <w:rPr>
                <w:rFonts w:ascii="IranNastaliq" w:hAnsi="IranNastaliq" w:cs="B Zar" w:hint="cs"/>
                <w:color w:val="000000"/>
                <w:rtl/>
                <w:lang w:bidi="fa-IR"/>
              </w:rPr>
              <w:t>کاتالوگ/</w:t>
            </w:r>
            <w:r w:rsidRPr="00D07B3F">
              <w:rPr>
                <w:rFonts w:ascii="IranNastaliq" w:hAnsi="IranNastaliq" w:cs="B Zar" w:hint="cs"/>
                <w:b/>
                <w:bCs/>
                <w:color w:val="000000"/>
                <w:rtl/>
                <w:lang w:bidi="fa-IR"/>
              </w:rPr>
              <w:t xml:space="preserve"> </w:t>
            </w:r>
            <w:r w:rsidRPr="00D07B3F">
              <w:rPr>
                <w:rFonts w:ascii="IranNastaliq" w:hAnsi="IranNastaliq" w:cs="B Zar" w:hint="cs"/>
                <w:color w:val="000000"/>
                <w:rtl/>
                <w:lang w:bidi="fa-IR"/>
              </w:rPr>
              <w:t>بروشور</w:t>
            </w:r>
          </w:p>
        </w:tc>
        <w:tc>
          <w:tcPr>
            <w:tcW w:w="1278" w:type="dxa"/>
            <w:tcBorders>
              <w:top w:val="single" w:sz="8" w:space="0" w:color="auto"/>
              <w:left w:val="single" w:sz="6" w:space="0" w:color="auto"/>
              <w:bottom w:val="single" w:sz="8" w:space="0" w:color="auto"/>
              <w:right w:val="single" w:sz="12" w:space="0" w:color="auto"/>
            </w:tcBorders>
            <w:shd w:val="clear" w:color="auto" w:fill="auto"/>
            <w:vAlign w:val="center"/>
          </w:tcPr>
          <w:p w14:paraId="52621B19" w14:textId="77777777" w:rsidR="00314E4B" w:rsidRPr="00D97EE4" w:rsidRDefault="00314E4B" w:rsidP="00314E4B">
            <w:pPr>
              <w:bidi/>
              <w:spacing w:after="0" w:line="240" w:lineRule="auto"/>
              <w:jc w:val="center"/>
              <w:rPr>
                <w:rFonts w:ascii="IranNastaliq" w:hAnsi="IranNastaliq" w:cs="B Zar"/>
                <w:b/>
                <w:bCs/>
                <w:color w:val="000000"/>
                <w:u w:val="single"/>
                <w:rtl/>
                <w:lang w:bidi="fa-IR"/>
              </w:rPr>
            </w:pPr>
            <w:r>
              <w:rPr>
                <w:rFonts w:ascii="IranNastaliq" w:hAnsi="IranNastaliq" w:cs="B Zar" w:hint="cs"/>
                <w:color w:val="000000"/>
                <w:rtl/>
              </w:rPr>
              <w:t>نمودار/ چارت</w:t>
            </w:r>
          </w:p>
        </w:tc>
      </w:tr>
      <w:tr w:rsidR="00314E4B" w:rsidRPr="003335E6" w14:paraId="3272D1A5" w14:textId="77777777" w:rsidTr="007608E6">
        <w:tblPrEx>
          <w:tblBorders>
            <w:top w:val="single" w:sz="4" w:space="0" w:color="000000"/>
            <w:left w:val="single" w:sz="4" w:space="0" w:color="000000"/>
            <w:bottom w:val="single" w:sz="4" w:space="0" w:color="000000"/>
            <w:right w:val="single" w:sz="4" w:space="0" w:color="000000"/>
          </w:tblBorders>
        </w:tblPrEx>
        <w:trPr>
          <w:gridBefore w:val="1"/>
          <w:wBefore w:w="8" w:type="dxa"/>
          <w:trHeight w:val="299"/>
          <w:jc w:val="center"/>
        </w:trPr>
        <w:tc>
          <w:tcPr>
            <w:tcW w:w="1501" w:type="dxa"/>
            <w:gridSpan w:val="4"/>
            <w:tcBorders>
              <w:top w:val="single" w:sz="8" w:space="0" w:color="auto"/>
              <w:left w:val="single" w:sz="12" w:space="0" w:color="auto"/>
              <w:bottom w:val="single" w:sz="8" w:space="0" w:color="auto"/>
              <w:right w:val="single" w:sz="6" w:space="0" w:color="auto"/>
            </w:tcBorders>
            <w:shd w:val="clear" w:color="auto" w:fill="FFC000"/>
            <w:vAlign w:val="center"/>
          </w:tcPr>
          <w:p w14:paraId="63734E8B" w14:textId="5013BD56" w:rsidR="00314E4B" w:rsidRPr="007608E6" w:rsidRDefault="00314E4B" w:rsidP="00314E4B">
            <w:pPr>
              <w:bidi/>
              <w:spacing w:after="0" w:line="240" w:lineRule="auto"/>
              <w:jc w:val="center"/>
              <w:rPr>
                <w:rFonts w:ascii="IranNastaliq" w:hAnsi="IranNastaliq" w:cs="B Zar"/>
                <w:b/>
                <w:bCs/>
                <w:color w:val="000000"/>
                <w:rtl/>
                <w:lang w:bidi="fa-IR"/>
              </w:rPr>
            </w:pPr>
            <w:r w:rsidRPr="007608E6">
              <w:rPr>
                <w:rFonts w:ascii="IranNastaliq" w:hAnsi="IranNastaliq" w:cs="B Zar" w:hint="cs"/>
                <w:b/>
                <w:bCs/>
                <w:color w:val="000000"/>
                <w:rtl/>
                <w:lang w:bidi="fa-IR"/>
              </w:rPr>
              <w:t>فایل صوتی</w:t>
            </w:r>
          </w:p>
        </w:tc>
        <w:tc>
          <w:tcPr>
            <w:tcW w:w="1721" w:type="dxa"/>
            <w:gridSpan w:val="7"/>
            <w:tcBorders>
              <w:top w:val="single" w:sz="8" w:space="0" w:color="auto"/>
              <w:left w:val="single" w:sz="6" w:space="0" w:color="auto"/>
              <w:bottom w:val="single" w:sz="8" w:space="0" w:color="auto"/>
              <w:right w:val="single" w:sz="6" w:space="0" w:color="auto"/>
            </w:tcBorders>
            <w:shd w:val="clear" w:color="auto" w:fill="FFC000"/>
            <w:vAlign w:val="center"/>
          </w:tcPr>
          <w:p w14:paraId="63A34B39" w14:textId="149BD824" w:rsidR="00314E4B" w:rsidRPr="007608E6" w:rsidRDefault="00314E4B" w:rsidP="00314E4B">
            <w:pPr>
              <w:bidi/>
              <w:spacing w:after="0" w:line="240" w:lineRule="auto"/>
              <w:jc w:val="center"/>
              <w:rPr>
                <w:rFonts w:ascii="IranNastaliq" w:hAnsi="IranNastaliq" w:cs="B Zar"/>
                <w:b/>
                <w:bCs/>
                <w:color w:val="000000"/>
                <w:rtl/>
                <w:lang w:bidi="fa-IR"/>
              </w:rPr>
            </w:pPr>
            <w:r w:rsidRPr="007608E6">
              <w:rPr>
                <w:rFonts w:ascii="IranNastaliq" w:hAnsi="IranNastaliq" w:cs="B Zar" w:hint="cs"/>
                <w:b/>
                <w:bCs/>
                <w:color w:val="000000"/>
                <w:rtl/>
                <w:lang w:bidi="fa-IR"/>
              </w:rPr>
              <w:t>فیلم آموزشی</w:t>
            </w:r>
          </w:p>
        </w:tc>
        <w:tc>
          <w:tcPr>
            <w:tcW w:w="1310" w:type="dxa"/>
            <w:gridSpan w:val="4"/>
            <w:tcBorders>
              <w:top w:val="single" w:sz="8" w:space="0" w:color="auto"/>
              <w:left w:val="single" w:sz="6" w:space="0" w:color="auto"/>
              <w:bottom w:val="single" w:sz="8" w:space="0" w:color="auto"/>
              <w:right w:val="single" w:sz="6" w:space="0" w:color="auto"/>
            </w:tcBorders>
            <w:shd w:val="clear" w:color="auto" w:fill="auto"/>
            <w:vAlign w:val="center"/>
          </w:tcPr>
          <w:p w14:paraId="0A89C03F" w14:textId="77777777" w:rsidR="00314E4B" w:rsidRPr="00C767AD" w:rsidRDefault="00314E4B" w:rsidP="00314E4B">
            <w:pPr>
              <w:bidi/>
              <w:spacing w:after="0" w:line="240" w:lineRule="auto"/>
              <w:jc w:val="center"/>
              <w:rPr>
                <w:rFonts w:ascii="IranNastaliq" w:hAnsi="IranNastaliq" w:cs="B Zar"/>
                <w:color w:val="000000"/>
                <w:rtl/>
                <w:lang w:bidi="fa-IR"/>
              </w:rPr>
            </w:pPr>
            <w:r>
              <w:rPr>
                <w:rFonts w:ascii="IranNastaliq" w:hAnsi="IranNastaliq" w:cs="B Zar" w:hint="cs"/>
                <w:color w:val="000000"/>
                <w:rtl/>
              </w:rPr>
              <w:t>نرم افزار</w:t>
            </w:r>
          </w:p>
        </w:tc>
        <w:tc>
          <w:tcPr>
            <w:tcW w:w="1011" w:type="dxa"/>
            <w:gridSpan w:val="2"/>
            <w:tcBorders>
              <w:top w:val="single" w:sz="8" w:space="0" w:color="auto"/>
              <w:left w:val="single" w:sz="6" w:space="0" w:color="auto"/>
              <w:bottom w:val="single" w:sz="8" w:space="0" w:color="auto"/>
              <w:right w:val="single" w:sz="6" w:space="0" w:color="auto"/>
            </w:tcBorders>
            <w:shd w:val="clear" w:color="auto" w:fill="auto"/>
            <w:vAlign w:val="center"/>
          </w:tcPr>
          <w:p w14:paraId="61A0F1FF" w14:textId="77777777" w:rsidR="00314E4B" w:rsidRPr="00D07B3F" w:rsidRDefault="00314E4B" w:rsidP="00314E4B">
            <w:pPr>
              <w:bidi/>
              <w:spacing w:after="0" w:line="240" w:lineRule="auto"/>
              <w:jc w:val="center"/>
              <w:rPr>
                <w:rFonts w:ascii="IranNastaliq" w:hAnsi="IranNastaliq" w:cs="B Zar"/>
                <w:color w:val="000000"/>
                <w:rtl/>
                <w:lang w:bidi="fa-IR"/>
              </w:rPr>
            </w:pPr>
            <w:r w:rsidRPr="00D07B3F">
              <w:rPr>
                <w:rFonts w:ascii="IranNastaliq" w:hAnsi="IranNastaliq" w:cs="B Zar" w:hint="cs"/>
                <w:color w:val="000000"/>
                <w:rtl/>
              </w:rPr>
              <w:t>ماکت</w:t>
            </w:r>
          </w:p>
        </w:tc>
        <w:tc>
          <w:tcPr>
            <w:tcW w:w="2418" w:type="dxa"/>
            <w:gridSpan w:val="4"/>
            <w:tcBorders>
              <w:top w:val="single" w:sz="8" w:space="0" w:color="auto"/>
              <w:left w:val="single" w:sz="6" w:space="0" w:color="auto"/>
              <w:bottom w:val="single" w:sz="8" w:space="0" w:color="auto"/>
              <w:right w:val="single" w:sz="6" w:space="0" w:color="auto"/>
            </w:tcBorders>
            <w:shd w:val="clear" w:color="auto" w:fill="auto"/>
            <w:vAlign w:val="center"/>
          </w:tcPr>
          <w:p w14:paraId="7670BDEB" w14:textId="77777777" w:rsidR="00314E4B" w:rsidRPr="00C767AD" w:rsidRDefault="00314E4B" w:rsidP="00314E4B">
            <w:pPr>
              <w:bidi/>
              <w:spacing w:after="0" w:line="240" w:lineRule="auto"/>
              <w:jc w:val="center"/>
              <w:rPr>
                <w:rFonts w:ascii="IranNastaliq" w:hAnsi="IranNastaliq" w:cs="B Zar"/>
                <w:color w:val="000000"/>
                <w:rtl/>
                <w:lang w:bidi="fa-IR"/>
              </w:rPr>
            </w:pPr>
            <w:r>
              <w:rPr>
                <w:rFonts w:ascii="IranNastaliq" w:hAnsi="IranNastaliq" w:cs="B Zar" w:hint="cs"/>
                <w:color w:val="000000"/>
                <w:rtl/>
              </w:rPr>
              <w:t>اشیاء و لوازم واقعی</w:t>
            </w:r>
          </w:p>
        </w:tc>
        <w:tc>
          <w:tcPr>
            <w:tcW w:w="1423" w:type="dxa"/>
            <w:gridSpan w:val="5"/>
            <w:tcBorders>
              <w:top w:val="single" w:sz="8" w:space="0" w:color="auto"/>
              <w:left w:val="single" w:sz="6" w:space="0" w:color="auto"/>
              <w:bottom w:val="single" w:sz="8" w:space="0" w:color="auto"/>
              <w:right w:val="single" w:sz="6" w:space="0" w:color="auto"/>
            </w:tcBorders>
            <w:shd w:val="clear" w:color="auto" w:fill="auto"/>
            <w:vAlign w:val="center"/>
          </w:tcPr>
          <w:p w14:paraId="5DA25E65" w14:textId="532A8ABA" w:rsidR="00314E4B" w:rsidRPr="00C767AD" w:rsidRDefault="00314E4B" w:rsidP="00314E4B">
            <w:pPr>
              <w:bidi/>
              <w:spacing w:after="0" w:line="240" w:lineRule="auto"/>
              <w:jc w:val="center"/>
              <w:rPr>
                <w:rFonts w:ascii="IranNastaliq" w:hAnsi="IranNastaliq" w:cs="B Zar"/>
                <w:color w:val="000000"/>
                <w:rtl/>
              </w:rPr>
            </w:pPr>
            <w:r w:rsidRPr="00C767AD">
              <w:rPr>
                <w:rFonts w:ascii="IranNastaliq" w:hAnsi="IranNastaliq" w:cs="B Zar" w:hint="cs"/>
                <w:color w:val="000000"/>
                <w:rtl/>
              </w:rPr>
              <w:t>بیمار استاندارد شده</w:t>
            </w:r>
          </w:p>
        </w:tc>
        <w:tc>
          <w:tcPr>
            <w:tcW w:w="1278" w:type="dxa"/>
            <w:tcBorders>
              <w:top w:val="single" w:sz="8" w:space="0" w:color="auto"/>
              <w:left w:val="single" w:sz="6" w:space="0" w:color="auto"/>
              <w:bottom w:val="single" w:sz="8" w:space="0" w:color="auto"/>
              <w:right w:val="single" w:sz="12" w:space="0" w:color="auto"/>
            </w:tcBorders>
            <w:shd w:val="clear" w:color="auto" w:fill="auto"/>
            <w:vAlign w:val="center"/>
          </w:tcPr>
          <w:p w14:paraId="2233A5F8" w14:textId="2218E7C6" w:rsidR="00314E4B" w:rsidRPr="00C767AD" w:rsidRDefault="00314E4B" w:rsidP="00314E4B">
            <w:pPr>
              <w:bidi/>
              <w:spacing w:after="0" w:line="240" w:lineRule="auto"/>
              <w:jc w:val="center"/>
              <w:rPr>
                <w:rFonts w:ascii="IranNastaliq" w:hAnsi="IranNastaliq" w:cs="B Zar"/>
                <w:color w:val="000000"/>
                <w:rtl/>
              </w:rPr>
            </w:pPr>
            <w:r>
              <w:rPr>
                <w:rFonts w:ascii="IranNastaliq" w:hAnsi="IranNastaliq" w:cs="B Zar" w:hint="cs"/>
                <w:color w:val="000000"/>
                <w:rtl/>
              </w:rPr>
              <w:t>بیمار واقعی</w:t>
            </w:r>
          </w:p>
        </w:tc>
      </w:tr>
      <w:tr w:rsidR="00314E4B" w:rsidRPr="003335E6" w14:paraId="56AF7D06" w14:textId="77777777" w:rsidTr="00AA0A05">
        <w:tblPrEx>
          <w:tblBorders>
            <w:top w:val="single" w:sz="4" w:space="0" w:color="000000"/>
            <w:left w:val="single" w:sz="4" w:space="0" w:color="000000"/>
            <w:bottom w:val="single" w:sz="4" w:space="0" w:color="000000"/>
            <w:right w:val="single" w:sz="4" w:space="0" w:color="000000"/>
          </w:tblBorders>
        </w:tblPrEx>
        <w:trPr>
          <w:gridBefore w:val="1"/>
          <w:wBefore w:w="8" w:type="dxa"/>
          <w:trHeight w:val="353"/>
          <w:jc w:val="center"/>
        </w:trPr>
        <w:tc>
          <w:tcPr>
            <w:tcW w:w="10662" w:type="dxa"/>
            <w:gridSpan w:val="27"/>
            <w:tcBorders>
              <w:top w:val="single" w:sz="8" w:space="0" w:color="auto"/>
              <w:left w:val="single" w:sz="12" w:space="0" w:color="auto"/>
              <w:bottom w:val="single" w:sz="12" w:space="0" w:color="auto"/>
              <w:right w:val="single" w:sz="12" w:space="0" w:color="auto"/>
            </w:tcBorders>
            <w:shd w:val="clear" w:color="auto" w:fill="auto"/>
            <w:vAlign w:val="center"/>
          </w:tcPr>
          <w:p w14:paraId="79E16368" w14:textId="1F3A20FF" w:rsidR="00314E4B" w:rsidRPr="00F37FD3" w:rsidRDefault="00314E4B" w:rsidP="001F0E62">
            <w:pPr>
              <w:bidi/>
              <w:spacing w:after="0" w:line="240" w:lineRule="auto"/>
              <w:rPr>
                <w:rFonts w:ascii="IranNastaliq" w:hAnsi="IranNastaliq" w:cs="B Zar"/>
                <w:b/>
                <w:bCs/>
                <w:color w:val="000000"/>
                <w:sz w:val="24"/>
                <w:szCs w:val="24"/>
                <w:rtl/>
              </w:rPr>
            </w:pPr>
            <w:r w:rsidRPr="00F37FD3">
              <w:rPr>
                <w:rFonts w:ascii="IranNastaliq" w:hAnsi="IranNastaliq" w:cs="B Zar" w:hint="cs"/>
                <w:b/>
                <w:bCs/>
                <w:color w:val="000000"/>
                <w:rtl/>
              </w:rPr>
              <w:t>سایر مواد و وسایل آموزشی:</w:t>
            </w:r>
            <w:r>
              <w:rPr>
                <w:rFonts w:ascii="IranNastaliq" w:hAnsi="IranNastaliq" w:cs="B Zar" w:hint="cs"/>
                <w:b/>
                <w:bCs/>
                <w:color w:val="000000"/>
                <w:rtl/>
              </w:rPr>
              <w:t xml:space="preserve">  </w:t>
            </w:r>
          </w:p>
        </w:tc>
      </w:tr>
      <w:tr w:rsidR="00314E4B" w:rsidRPr="003335E6" w14:paraId="5C33EFC3" w14:textId="77777777" w:rsidTr="00AA0A05">
        <w:tblPrEx>
          <w:tblBorders>
            <w:top w:val="single" w:sz="4" w:space="0" w:color="000000"/>
            <w:left w:val="single" w:sz="4" w:space="0" w:color="000000"/>
            <w:bottom w:val="single" w:sz="4" w:space="0" w:color="000000"/>
            <w:right w:val="single" w:sz="4" w:space="0" w:color="000000"/>
          </w:tblBorders>
        </w:tblPrEx>
        <w:trPr>
          <w:gridBefore w:val="1"/>
          <w:wBefore w:w="8" w:type="dxa"/>
          <w:trHeight w:val="340"/>
          <w:jc w:val="center"/>
        </w:trPr>
        <w:tc>
          <w:tcPr>
            <w:tcW w:w="10662" w:type="dxa"/>
            <w:gridSpan w:val="27"/>
            <w:tcBorders>
              <w:top w:val="single" w:sz="12" w:space="0" w:color="auto"/>
              <w:left w:val="single" w:sz="12" w:space="0" w:color="auto"/>
              <w:bottom w:val="single" w:sz="8" w:space="0" w:color="auto"/>
              <w:right w:val="single" w:sz="12" w:space="0" w:color="auto"/>
            </w:tcBorders>
            <w:shd w:val="clear" w:color="auto" w:fill="auto"/>
            <w:vAlign w:val="center"/>
          </w:tcPr>
          <w:p w14:paraId="255C2CEB" w14:textId="77777777" w:rsidR="00314E4B" w:rsidRPr="00D97EE4" w:rsidRDefault="00314E4B" w:rsidP="00314E4B">
            <w:pPr>
              <w:bidi/>
              <w:spacing w:after="0" w:line="240" w:lineRule="auto"/>
              <w:jc w:val="center"/>
              <w:rPr>
                <w:rFonts w:ascii="IranNastaliq" w:hAnsi="IranNastaliq" w:cs="B Titr"/>
                <w:b/>
                <w:bCs/>
                <w:color w:val="000000"/>
                <w:sz w:val="24"/>
                <w:szCs w:val="24"/>
                <w:rtl/>
              </w:rPr>
            </w:pPr>
            <w:r w:rsidRPr="00D97EE4">
              <w:rPr>
                <w:rFonts w:ascii="IranNastaliq" w:hAnsi="IranNastaliq" w:cs="B Titr" w:hint="cs"/>
                <w:b/>
                <w:bCs/>
                <w:color w:val="000000"/>
                <w:sz w:val="24"/>
                <w:szCs w:val="24"/>
                <w:rtl/>
              </w:rPr>
              <w:t>مکان برگزاری آموزش</w:t>
            </w:r>
            <w:r w:rsidRPr="001E2F64">
              <w:rPr>
                <w:rFonts w:ascii="IranNastaliq" w:hAnsi="IranNastaliq" w:cs="B Titr"/>
                <w:b/>
                <w:bCs/>
                <w:color w:val="000000"/>
                <w:sz w:val="24"/>
                <w:szCs w:val="24"/>
                <w:rtl/>
              </w:rPr>
              <w:t>(</w:t>
            </w:r>
            <w:r w:rsidRPr="001E2F64">
              <w:rPr>
                <w:rFonts w:ascii="IranNastaliq" w:hAnsi="IranNastaliq" w:cs="B Titr" w:hint="cs"/>
                <w:b/>
                <w:bCs/>
                <w:color w:val="000000"/>
                <w:sz w:val="24"/>
                <w:szCs w:val="24"/>
                <w:rtl/>
              </w:rPr>
              <w:t>مجازی</w:t>
            </w:r>
            <w:r w:rsidRPr="001E2F64">
              <w:rPr>
                <w:rFonts w:ascii="IranNastaliq" w:hAnsi="IranNastaliq" w:cs="B Titr"/>
                <w:b/>
                <w:bCs/>
                <w:color w:val="000000"/>
                <w:sz w:val="24"/>
                <w:szCs w:val="24"/>
                <w:rtl/>
              </w:rPr>
              <w:t>/</w:t>
            </w:r>
            <w:r w:rsidRPr="001E2F64">
              <w:rPr>
                <w:rFonts w:ascii="IranNastaliq" w:hAnsi="IranNastaliq" w:cs="B Titr" w:hint="cs"/>
                <w:b/>
                <w:bCs/>
                <w:color w:val="000000"/>
                <w:sz w:val="24"/>
                <w:szCs w:val="24"/>
                <w:rtl/>
              </w:rPr>
              <w:t>حضوری</w:t>
            </w:r>
            <w:r w:rsidRPr="001E2F64">
              <w:rPr>
                <w:rFonts w:ascii="IranNastaliq" w:hAnsi="IranNastaliq" w:cs="B Titr"/>
                <w:b/>
                <w:bCs/>
                <w:color w:val="000000"/>
                <w:sz w:val="24"/>
                <w:szCs w:val="24"/>
                <w:rtl/>
              </w:rPr>
              <w:t>)</w:t>
            </w:r>
          </w:p>
        </w:tc>
      </w:tr>
      <w:tr w:rsidR="00314E4B" w:rsidRPr="003335E6" w14:paraId="003B5601" w14:textId="77777777" w:rsidTr="003333A1">
        <w:tblPrEx>
          <w:tblBorders>
            <w:top w:val="single" w:sz="4" w:space="0" w:color="000000"/>
            <w:left w:val="single" w:sz="4" w:space="0" w:color="000000"/>
            <w:bottom w:val="single" w:sz="4" w:space="0" w:color="000000"/>
            <w:right w:val="single" w:sz="4" w:space="0" w:color="000000"/>
          </w:tblBorders>
        </w:tblPrEx>
        <w:trPr>
          <w:gridBefore w:val="1"/>
          <w:wBefore w:w="8" w:type="dxa"/>
          <w:trHeight w:val="261"/>
          <w:jc w:val="center"/>
        </w:trPr>
        <w:tc>
          <w:tcPr>
            <w:tcW w:w="1362" w:type="dxa"/>
            <w:gridSpan w:val="3"/>
            <w:tcBorders>
              <w:top w:val="single" w:sz="8" w:space="0" w:color="auto"/>
              <w:left w:val="single" w:sz="12" w:space="0" w:color="auto"/>
              <w:bottom w:val="single" w:sz="8" w:space="0" w:color="auto"/>
              <w:right w:val="single" w:sz="4" w:space="0" w:color="auto"/>
            </w:tcBorders>
            <w:shd w:val="clear" w:color="auto" w:fill="FFC000"/>
            <w:vAlign w:val="center"/>
          </w:tcPr>
          <w:p w14:paraId="47A53B3E" w14:textId="5EC5189A" w:rsidR="00314E4B" w:rsidRPr="007608E6" w:rsidRDefault="00314E4B" w:rsidP="00314E4B">
            <w:pPr>
              <w:bidi/>
              <w:spacing w:after="0" w:line="240" w:lineRule="auto"/>
              <w:jc w:val="center"/>
              <w:rPr>
                <w:rFonts w:ascii="IranNastaliq" w:hAnsi="IranNastaliq" w:cs="B Zar"/>
                <w:color w:val="000000"/>
              </w:rPr>
            </w:pPr>
            <w:r w:rsidRPr="007608E6">
              <w:rPr>
                <w:rFonts w:ascii="IranNastaliq" w:hAnsi="IranNastaliq" w:cs="B Zar" w:hint="cs"/>
                <w:color w:val="000000"/>
                <w:rtl/>
              </w:rPr>
              <w:t>مجازی</w:t>
            </w:r>
          </w:p>
        </w:tc>
        <w:tc>
          <w:tcPr>
            <w:tcW w:w="974" w:type="dxa"/>
            <w:gridSpan w:val="5"/>
            <w:tcBorders>
              <w:top w:val="single" w:sz="8" w:space="0" w:color="auto"/>
              <w:left w:val="single" w:sz="4" w:space="0" w:color="auto"/>
              <w:bottom w:val="single" w:sz="8" w:space="0" w:color="auto"/>
              <w:right w:val="single" w:sz="4" w:space="0" w:color="auto"/>
            </w:tcBorders>
            <w:shd w:val="clear" w:color="auto" w:fill="auto"/>
            <w:vAlign w:val="center"/>
          </w:tcPr>
          <w:p w14:paraId="7CF931C4" w14:textId="42272AA6" w:rsidR="00314E4B" w:rsidRPr="00F50CB5" w:rsidRDefault="00314E4B" w:rsidP="00314E4B">
            <w:pPr>
              <w:bidi/>
              <w:spacing w:after="0" w:line="240" w:lineRule="auto"/>
              <w:jc w:val="center"/>
              <w:rPr>
                <w:rFonts w:ascii="IranNastaliq" w:hAnsi="IranNastaliq" w:cs="B Zar"/>
                <w:color w:val="000000"/>
                <w:rtl/>
              </w:rPr>
            </w:pPr>
            <w:r>
              <w:rPr>
                <w:rFonts w:ascii="IranNastaliq" w:hAnsi="IranNastaliq" w:cs="B Zar" w:hint="cs"/>
                <w:color w:val="000000"/>
                <w:rtl/>
              </w:rPr>
              <w:t>بالینی</w:t>
            </w:r>
          </w:p>
        </w:tc>
        <w:tc>
          <w:tcPr>
            <w:tcW w:w="1408" w:type="dxa"/>
            <w:gridSpan w:val="5"/>
            <w:tcBorders>
              <w:top w:val="single" w:sz="8" w:space="0" w:color="auto"/>
              <w:left w:val="single" w:sz="4" w:space="0" w:color="auto"/>
              <w:bottom w:val="single" w:sz="8" w:space="0" w:color="auto"/>
              <w:right w:val="single" w:sz="4" w:space="0" w:color="auto"/>
            </w:tcBorders>
            <w:shd w:val="clear" w:color="auto" w:fill="auto"/>
            <w:vAlign w:val="center"/>
          </w:tcPr>
          <w:p w14:paraId="7EF721C3" w14:textId="77777777" w:rsidR="00314E4B" w:rsidRPr="00F50CB5" w:rsidRDefault="00314E4B" w:rsidP="00314E4B">
            <w:pPr>
              <w:bidi/>
              <w:spacing w:after="0" w:line="240" w:lineRule="auto"/>
              <w:jc w:val="center"/>
              <w:rPr>
                <w:rFonts w:ascii="IranNastaliq" w:hAnsi="IranNastaliq" w:cs="B Zar"/>
                <w:color w:val="000000"/>
                <w:rtl/>
              </w:rPr>
            </w:pPr>
            <w:r>
              <w:rPr>
                <w:rFonts w:ascii="IranNastaliq" w:hAnsi="IranNastaliq" w:cs="B Zar" w:hint="cs"/>
                <w:color w:val="000000"/>
                <w:rtl/>
              </w:rPr>
              <w:t>آزمایشگاهی</w:t>
            </w:r>
          </w:p>
        </w:tc>
        <w:tc>
          <w:tcPr>
            <w:tcW w:w="6918" w:type="dxa"/>
            <w:gridSpan w:val="14"/>
            <w:tcBorders>
              <w:top w:val="single" w:sz="8" w:space="0" w:color="auto"/>
              <w:left w:val="single" w:sz="4" w:space="0" w:color="auto"/>
              <w:bottom w:val="single" w:sz="8" w:space="0" w:color="auto"/>
              <w:right w:val="single" w:sz="12" w:space="0" w:color="auto"/>
            </w:tcBorders>
            <w:shd w:val="clear" w:color="auto" w:fill="auto"/>
            <w:vAlign w:val="center"/>
          </w:tcPr>
          <w:p w14:paraId="69D735E4" w14:textId="77777777" w:rsidR="00314E4B" w:rsidRPr="00DF2781" w:rsidRDefault="00314E4B" w:rsidP="00314E4B">
            <w:pPr>
              <w:bidi/>
              <w:spacing w:after="0" w:line="240" w:lineRule="auto"/>
              <w:jc w:val="center"/>
              <w:rPr>
                <w:rFonts w:ascii="IranNastaliq" w:hAnsi="IranNastaliq" w:cs="B Zar"/>
                <w:color w:val="000000"/>
                <w:rtl/>
              </w:rPr>
            </w:pPr>
            <w:r w:rsidRPr="00DF2781">
              <w:rPr>
                <w:rFonts w:ascii="IranNastaliq" w:hAnsi="IranNastaliq" w:cs="B Zar" w:hint="cs"/>
                <w:color w:val="000000"/>
                <w:rtl/>
              </w:rPr>
              <w:t>جامعه</w:t>
            </w:r>
          </w:p>
        </w:tc>
      </w:tr>
      <w:tr w:rsidR="00314E4B" w:rsidRPr="003335E6" w14:paraId="0058AB4E" w14:textId="77777777" w:rsidTr="00AA0A05">
        <w:tblPrEx>
          <w:tblBorders>
            <w:top w:val="single" w:sz="4" w:space="0" w:color="000000"/>
            <w:left w:val="single" w:sz="4" w:space="0" w:color="000000"/>
            <w:bottom w:val="single" w:sz="4" w:space="0" w:color="000000"/>
            <w:right w:val="single" w:sz="4" w:space="0" w:color="000000"/>
          </w:tblBorders>
        </w:tblPrEx>
        <w:trPr>
          <w:gridBefore w:val="1"/>
          <w:wBefore w:w="8" w:type="dxa"/>
          <w:trHeight w:val="44"/>
          <w:jc w:val="center"/>
        </w:trPr>
        <w:tc>
          <w:tcPr>
            <w:tcW w:w="10662" w:type="dxa"/>
            <w:gridSpan w:val="27"/>
            <w:tcBorders>
              <w:top w:val="single" w:sz="4" w:space="0" w:color="auto"/>
              <w:left w:val="single" w:sz="12" w:space="0" w:color="auto"/>
              <w:bottom w:val="single" w:sz="12" w:space="0" w:color="auto"/>
              <w:right w:val="single" w:sz="12" w:space="0" w:color="auto"/>
            </w:tcBorders>
            <w:shd w:val="clear" w:color="auto" w:fill="auto"/>
            <w:vAlign w:val="center"/>
          </w:tcPr>
          <w:p w14:paraId="7F5F2699" w14:textId="1AD3B84F" w:rsidR="00314E4B" w:rsidRDefault="00314E4B" w:rsidP="003333A1">
            <w:pPr>
              <w:bidi/>
              <w:spacing w:after="0" w:line="240" w:lineRule="auto"/>
              <w:rPr>
                <w:rFonts w:ascii="IranNastaliq" w:hAnsi="IranNastaliq" w:cs="B Zar"/>
                <w:b/>
                <w:bCs/>
                <w:color w:val="000000"/>
                <w:rtl/>
                <w:lang w:bidi="fa-IR"/>
              </w:rPr>
            </w:pPr>
            <w:r w:rsidRPr="00F37FD3">
              <w:rPr>
                <w:rFonts w:ascii="IranNastaliq" w:hAnsi="IranNastaliq" w:cs="B Zar" w:hint="cs"/>
                <w:b/>
                <w:bCs/>
                <w:color w:val="000000"/>
                <w:rtl/>
              </w:rPr>
              <w:t xml:space="preserve">سایر </w:t>
            </w:r>
            <w:r>
              <w:rPr>
                <w:rFonts w:ascii="IranNastaliq" w:hAnsi="IranNastaliq" w:cs="B Zar" w:hint="cs"/>
                <w:b/>
                <w:bCs/>
                <w:color w:val="000000"/>
                <w:rtl/>
              </w:rPr>
              <w:t>مکان های آموزشی</w:t>
            </w:r>
            <w:r w:rsidRPr="00F37FD3">
              <w:rPr>
                <w:rFonts w:ascii="IranNastaliq" w:hAnsi="IranNastaliq" w:cs="B Zar" w:hint="cs"/>
                <w:b/>
                <w:bCs/>
                <w:color w:val="000000"/>
                <w:rtl/>
              </w:rPr>
              <w:t>:</w:t>
            </w:r>
            <w:r>
              <w:rPr>
                <w:rFonts w:ascii="IranNastaliq" w:hAnsi="IranNastaliq" w:cs="B Zar" w:hint="cs"/>
                <w:b/>
                <w:bCs/>
                <w:color w:val="000000"/>
                <w:rtl/>
              </w:rPr>
              <w:t xml:space="preserve">  </w:t>
            </w:r>
          </w:p>
        </w:tc>
      </w:tr>
      <w:tr w:rsidR="00314E4B" w:rsidRPr="003335E6" w14:paraId="2AC9E534" w14:textId="77777777" w:rsidTr="00AA0A05">
        <w:tblPrEx>
          <w:tblBorders>
            <w:top w:val="single" w:sz="4" w:space="0" w:color="000000"/>
            <w:left w:val="single" w:sz="4" w:space="0" w:color="000000"/>
            <w:bottom w:val="single" w:sz="4" w:space="0" w:color="000000"/>
            <w:right w:val="single" w:sz="4" w:space="0" w:color="000000"/>
          </w:tblBorders>
        </w:tblPrEx>
        <w:trPr>
          <w:gridBefore w:val="1"/>
          <w:wBefore w:w="8" w:type="dxa"/>
          <w:trHeight w:val="163"/>
          <w:jc w:val="center"/>
        </w:trPr>
        <w:tc>
          <w:tcPr>
            <w:tcW w:w="10662" w:type="dxa"/>
            <w:gridSpan w:val="27"/>
            <w:tcBorders>
              <w:top w:val="single" w:sz="12" w:space="0" w:color="auto"/>
              <w:left w:val="single" w:sz="12" w:space="0" w:color="auto"/>
              <w:bottom w:val="single" w:sz="12" w:space="0" w:color="auto"/>
              <w:right w:val="single" w:sz="12" w:space="0" w:color="auto"/>
            </w:tcBorders>
            <w:shd w:val="clear" w:color="auto" w:fill="auto"/>
            <w:vAlign w:val="center"/>
          </w:tcPr>
          <w:p w14:paraId="64B08A9A" w14:textId="77777777" w:rsidR="00314E4B" w:rsidRDefault="00314E4B" w:rsidP="00314E4B">
            <w:pPr>
              <w:bidi/>
              <w:spacing w:after="0" w:line="240" w:lineRule="auto"/>
              <w:jc w:val="center"/>
              <w:rPr>
                <w:rFonts w:ascii="IranNastaliq" w:hAnsi="IranNastaliq" w:cs="B Titr"/>
                <w:b/>
                <w:bCs/>
                <w:color w:val="000000"/>
                <w:sz w:val="24"/>
                <w:szCs w:val="24"/>
                <w:rtl/>
              </w:rPr>
            </w:pPr>
            <w:r>
              <w:rPr>
                <w:rFonts w:ascii="IranNastaliq" w:hAnsi="IranNastaliq" w:cs="B Titr" w:hint="cs"/>
                <w:b/>
                <w:bCs/>
                <w:color w:val="000000"/>
                <w:sz w:val="24"/>
                <w:szCs w:val="24"/>
                <w:rtl/>
              </w:rPr>
              <w:t>تجارب یادگیری (مرتبط با استاد)</w:t>
            </w:r>
          </w:p>
          <w:p w14:paraId="63C229C9" w14:textId="16317B5B" w:rsidR="00314E4B" w:rsidRPr="008F01EE" w:rsidRDefault="0081749C" w:rsidP="0081749C">
            <w:pPr>
              <w:pStyle w:val="ListParagraph"/>
              <w:numPr>
                <w:ilvl w:val="0"/>
                <w:numId w:val="26"/>
              </w:numPr>
              <w:bidi/>
              <w:spacing w:after="0" w:line="240" w:lineRule="auto"/>
              <w:rPr>
                <w:rFonts w:ascii="IranNastaliq" w:hAnsi="IranNastaliq" w:cs="B Zar"/>
                <w:color w:val="000000"/>
                <w:sz w:val="24"/>
                <w:szCs w:val="24"/>
                <w:rtl/>
              </w:rPr>
            </w:pPr>
            <w:r>
              <w:rPr>
                <w:rFonts w:ascii="IranNastaliq" w:hAnsi="IranNastaliq" w:cs="B Zar" w:hint="cs"/>
                <w:color w:val="000000"/>
                <w:sz w:val="24"/>
                <w:szCs w:val="24"/>
                <w:rtl/>
              </w:rPr>
              <w:t>یک سناریو</w:t>
            </w:r>
            <w:r w:rsidR="00314E4B" w:rsidRPr="008F01EE">
              <w:rPr>
                <w:rFonts w:ascii="IranNastaliq" w:hAnsi="IranNastaliq" w:cs="B Zar" w:hint="cs"/>
                <w:color w:val="000000"/>
                <w:sz w:val="24"/>
                <w:szCs w:val="24"/>
                <w:rtl/>
              </w:rPr>
              <w:t xml:space="preserve">ی مرتبط با هر مبحث مطرح و </w:t>
            </w:r>
            <w:r>
              <w:rPr>
                <w:rFonts w:ascii="IranNastaliq" w:hAnsi="IranNastaliq" w:cs="B Zar" w:hint="cs"/>
                <w:color w:val="000000"/>
                <w:sz w:val="24"/>
                <w:szCs w:val="24"/>
                <w:rtl/>
              </w:rPr>
              <w:t>ابتدا توسط مدرس تجزیه تحلیل و</w:t>
            </w:r>
            <w:r w:rsidR="00314E4B" w:rsidRPr="008F01EE">
              <w:rPr>
                <w:rFonts w:ascii="IranNastaliq" w:hAnsi="IranNastaliq" w:cs="B Zar" w:hint="cs"/>
                <w:color w:val="000000"/>
                <w:sz w:val="24"/>
                <w:szCs w:val="24"/>
                <w:rtl/>
              </w:rPr>
              <w:t xml:space="preserve"> بحث می شود</w:t>
            </w:r>
            <w:r>
              <w:rPr>
                <w:rFonts w:ascii="IranNastaliq" w:hAnsi="IranNastaliq" w:cs="B Zar" w:hint="cs"/>
                <w:color w:val="000000"/>
                <w:sz w:val="24"/>
                <w:szCs w:val="24"/>
                <w:rtl/>
              </w:rPr>
              <w:t xml:space="preserve">. سپس سناریو های مشابه مطرح و مورد بحث گروهی قرار می گیرد </w:t>
            </w:r>
            <w:r w:rsidR="00314E4B">
              <w:rPr>
                <w:rFonts w:ascii="IranNastaliq" w:hAnsi="IranNastaliq" w:cs="B Zar" w:hint="cs"/>
                <w:color w:val="000000"/>
                <w:sz w:val="24"/>
                <w:szCs w:val="24"/>
                <w:rtl/>
              </w:rPr>
              <w:t>(بخصوص در جلسات آنلاین)</w:t>
            </w:r>
            <w:r>
              <w:rPr>
                <w:rFonts w:ascii="IranNastaliq" w:hAnsi="IranNastaliq" w:cs="B Zar" w:hint="cs"/>
                <w:color w:val="000000"/>
                <w:sz w:val="24"/>
                <w:szCs w:val="24"/>
                <w:rtl/>
              </w:rPr>
              <w:t>.</w:t>
            </w:r>
          </w:p>
        </w:tc>
      </w:tr>
      <w:tr w:rsidR="00314E4B" w:rsidRPr="003335E6" w14:paraId="1A786579" w14:textId="77777777" w:rsidTr="00AA0A05">
        <w:tblPrEx>
          <w:tblBorders>
            <w:top w:val="single" w:sz="4" w:space="0" w:color="000000"/>
            <w:left w:val="single" w:sz="4" w:space="0" w:color="000000"/>
            <w:bottom w:val="single" w:sz="4" w:space="0" w:color="000000"/>
            <w:right w:val="single" w:sz="4" w:space="0" w:color="000000"/>
          </w:tblBorders>
        </w:tblPrEx>
        <w:trPr>
          <w:gridBefore w:val="1"/>
          <w:wBefore w:w="8" w:type="dxa"/>
          <w:trHeight w:val="555"/>
          <w:jc w:val="center"/>
        </w:trPr>
        <w:tc>
          <w:tcPr>
            <w:tcW w:w="10662" w:type="dxa"/>
            <w:gridSpan w:val="27"/>
            <w:tcBorders>
              <w:top w:val="single" w:sz="12" w:space="0" w:color="auto"/>
              <w:left w:val="single" w:sz="12" w:space="0" w:color="auto"/>
              <w:bottom w:val="single" w:sz="12" w:space="0" w:color="auto"/>
              <w:right w:val="single" w:sz="12" w:space="0" w:color="auto"/>
            </w:tcBorders>
            <w:shd w:val="clear" w:color="auto" w:fill="auto"/>
            <w:vAlign w:val="center"/>
          </w:tcPr>
          <w:p w14:paraId="1E6AC5EC" w14:textId="77777777" w:rsidR="00314E4B" w:rsidRDefault="00314E4B" w:rsidP="00314E4B">
            <w:pPr>
              <w:bidi/>
              <w:spacing w:after="0" w:line="240" w:lineRule="auto"/>
              <w:jc w:val="center"/>
              <w:rPr>
                <w:rFonts w:ascii="IranNastaliq" w:hAnsi="IranNastaliq" w:cs="B Titr"/>
                <w:b/>
                <w:bCs/>
                <w:color w:val="000000"/>
                <w:sz w:val="24"/>
                <w:szCs w:val="24"/>
                <w:rtl/>
              </w:rPr>
            </w:pPr>
            <w:r>
              <w:rPr>
                <w:rFonts w:ascii="IranNastaliq" w:hAnsi="IranNastaliq" w:cs="B Titr" w:hint="cs"/>
                <w:b/>
                <w:bCs/>
                <w:color w:val="000000"/>
                <w:sz w:val="24"/>
                <w:szCs w:val="24"/>
                <w:rtl/>
              </w:rPr>
              <w:t>تکالیف یادگیری( مرتبط با فراگیر)</w:t>
            </w:r>
          </w:p>
          <w:p w14:paraId="50FD24C4" w14:textId="0081FD2A" w:rsidR="00314E4B" w:rsidRPr="00C94B0F" w:rsidRDefault="00314E4B" w:rsidP="00314E4B">
            <w:pPr>
              <w:numPr>
                <w:ilvl w:val="0"/>
                <w:numId w:val="18"/>
              </w:numPr>
              <w:bidi/>
              <w:spacing w:line="240" w:lineRule="auto"/>
              <w:rPr>
                <w:rFonts w:ascii="IranNastaliq" w:hAnsi="IranNastaliq" w:cs="B Zar"/>
                <w:color w:val="000000"/>
                <w:sz w:val="24"/>
                <w:szCs w:val="24"/>
                <w:rtl/>
              </w:rPr>
            </w:pPr>
            <w:r w:rsidRPr="00C94B0F">
              <w:rPr>
                <w:rFonts w:ascii="IranNastaliq" w:hAnsi="IranNastaliq" w:cs="B Zar" w:hint="cs"/>
                <w:color w:val="000000"/>
                <w:sz w:val="24"/>
                <w:szCs w:val="24"/>
                <w:rtl/>
                <w:lang w:bidi="fa-IR"/>
              </w:rPr>
              <w:t>برای بعضی جلسات تکالیفی در نظر گرفته می شود که دانشجویان باید یا بصورت فردی و یا بصورت تیمی ( که برای هر تکلیف مشخص خواهد شد) آنرا به انجام برسانند. به انجام رساندن تکالیف مدنظر مستلزم بحث های اخلاقی</w:t>
            </w:r>
            <w:r w:rsidRPr="00C94B0F">
              <w:rPr>
                <w:rFonts w:ascii="IranNastaliq" w:hAnsi="IranNastaliq" w:cs="B Zar" w:hint="cs"/>
                <w:color w:val="000000"/>
                <w:sz w:val="24"/>
                <w:szCs w:val="24"/>
                <w:rtl/>
              </w:rPr>
              <w:t xml:space="preserve"> دانشجویان با یکدیگر است که در تالار گفتگوی سامانه نوید انجام می شود.</w:t>
            </w:r>
          </w:p>
        </w:tc>
      </w:tr>
      <w:tr w:rsidR="00314E4B" w:rsidRPr="003335E6" w14:paraId="4C72ED19" w14:textId="77777777" w:rsidTr="00AA0A05">
        <w:tblPrEx>
          <w:tblBorders>
            <w:top w:val="single" w:sz="4" w:space="0" w:color="000000"/>
            <w:left w:val="single" w:sz="4" w:space="0" w:color="000000"/>
            <w:bottom w:val="single" w:sz="4" w:space="0" w:color="000000"/>
            <w:right w:val="single" w:sz="4" w:space="0" w:color="000000"/>
          </w:tblBorders>
        </w:tblPrEx>
        <w:trPr>
          <w:gridBefore w:val="1"/>
          <w:wBefore w:w="8" w:type="dxa"/>
          <w:trHeight w:val="1224"/>
          <w:jc w:val="center"/>
        </w:trPr>
        <w:tc>
          <w:tcPr>
            <w:tcW w:w="10662" w:type="dxa"/>
            <w:gridSpan w:val="27"/>
            <w:tcBorders>
              <w:top w:val="single" w:sz="12" w:space="0" w:color="auto"/>
              <w:left w:val="single" w:sz="12" w:space="0" w:color="auto"/>
              <w:bottom w:val="single" w:sz="12" w:space="0" w:color="auto"/>
              <w:right w:val="single" w:sz="12" w:space="0" w:color="auto"/>
            </w:tcBorders>
            <w:shd w:val="clear" w:color="auto" w:fill="auto"/>
          </w:tcPr>
          <w:p w14:paraId="17D991F9" w14:textId="77777777" w:rsidR="00314E4B" w:rsidRPr="00867F6B" w:rsidRDefault="00314E4B" w:rsidP="00314E4B">
            <w:pPr>
              <w:bidi/>
              <w:spacing w:after="0" w:line="240" w:lineRule="auto"/>
              <w:jc w:val="center"/>
              <w:rPr>
                <w:rFonts w:ascii="IranNastaliq" w:hAnsi="IranNastaliq" w:cs="B Titr"/>
                <w:color w:val="000000"/>
                <w:sz w:val="24"/>
                <w:szCs w:val="24"/>
                <w:rtl/>
              </w:rPr>
            </w:pPr>
            <w:r w:rsidRPr="00867F6B">
              <w:rPr>
                <w:rFonts w:ascii="IranNastaliq" w:hAnsi="IranNastaliq" w:cs="B Titr" w:hint="cs"/>
                <w:color w:val="000000"/>
                <w:sz w:val="24"/>
                <w:szCs w:val="24"/>
                <w:rtl/>
              </w:rPr>
              <w:t>ضوابط آموزشی و سیاست های مدرس</w:t>
            </w:r>
          </w:p>
          <w:p w14:paraId="43A4BA28" w14:textId="137B5801" w:rsidR="00314E4B" w:rsidRPr="001B5035" w:rsidRDefault="00314E4B" w:rsidP="00314E4B">
            <w:pPr>
              <w:numPr>
                <w:ilvl w:val="0"/>
                <w:numId w:val="18"/>
              </w:numPr>
              <w:bidi/>
              <w:spacing w:line="240" w:lineRule="auto"/>
              <w:rPr>
                <w:rFonts w:ascii="IranNastaliq" w:hAnsi="IranNastaliq" w:cs="B Zar"/>
                <w:color w:val="000000"/>
                <w:sz w:val="24"/>
                <w:szCs w:val="24"/>
              </w:rPr>
            </w:pPr>
            <w:r w:rsidRPr="009F6268">
              <w:rPr>
                <w:rFonts w:ascii="IranNastaliq" w:hAnsi="IranNastaliq" w:cs="B Zar" w:hint="cs"/>
                <w:b/>
                <w:bCs/>
                <w:color w:val="000000"/>
                <w:rtl/>
              </w:rPr>
              <w:t>انتظارات</w:t>
            </w:r>
            <w:r w:rsidRPr="009F6268">
              <w:rPr>
                <w:rFonts w:ascii="IranNastaliq" w:hAnsi="IranNastaliq" w:cs="B Zar" w:hint="cs"/>
                <w:color w:val="000000"/>
                <w:rtl/>
              </w:rPr>
              <w:t>:</w:t>
            </w:r>
            <w:r>
              <w:rPr>
                <w:rFonts w:ascii="IranNastaliq" w:hAnsi="IranNastaliq" w:cs="B Zar"/>
                <w:color w:val="000000"/>
              </w:rPr>
              <w:t xml:space="preserve">  </w:t>
            </w:r>
            <w:r>
              <w:rPr>
                <w:rFonts w:ascii="IranNastaliq" w:hAnsi="IranNastaliq" w:cs="B Zar" w:hint="cs"/>
                <w:color w:val="000000"/>
                <w:rtl/>
                <w:lang w:bidi="fa-IR"/>
              </w:rPr>
              <w:t xml:space="preserve"> از دانشجویان انتظار می رود در انجام دقیق و ارسال به موقع تکالیف کوشا باشند.</w:t>
            </w:r>
            <w:r>
              <w:rPr>
                <w:rFonts w:ascii="IranNastaliq" w:hAnsi="IranNastaliq" w:cs="B Zar" w:hint="cs"/>
                <w:color w:val="000000"/>
                <w:sz w:val="24"/>
                <w:szCs w:val="24"/>
                <w:rtl/>
              </w:rPr>
              <w:t xml:space="preserve"> در جلسات آنلاین حضور به موقع داشته باشند و در تالارهای گفتگو مشارکت فعال داشته باشند.</w:t>
            </w:r>
          </w:p>
          <w:p w14:paraId="760BC02F" w14:textId="0AF821BE" w:rsidR="00314E4B" w:rsidRPr="009F6268" w:rsidRDefault="00314E4B" w:rsidP="00314E4B">
            <w:pPr>
              <w:numPr>
                <w:ilvl w:val="0"/>
                <w:numId w:val="18"/>
              </w:numPr>
              <w:bidi/>
              <w:spacing w:after="0" w:line="240" w:lineRule="auto"/>
              <w:rPr>
                <w:rFonts w:ascii="IranNastaliq" w:hAnsi="IranNastaliq" w:cs="B Zar"/>
                <w:color w:val="000000"/>
                <w:rtl/>
              </w:rPr>
            </w:pPr>
            <w:r w:rsidRPr="009F6268">
              <w:rPr>
                <w:rFonts w:ascii="IranNastaliq" w:hAnsi="IranNastaliq" w:cs="B Zar" w:hint="cs"/>
                <w:b/>
                <w:bCs/>
                <w:color w:val="000000"/>
                <w:rtl/>
              </w:rPr>
              <w:t>مجازها</w:t>
            </w:r>
            <w:r w:rsidRPr="009F6268">
              <w:rPr>
                <w:rFonts w:ascii="IranNastaliq" w:hAnsi="IranNastaliq" w:cs="B Zar" w:hint="cs"/>
                <w:color w:val="000000"/>
                <w:rtl/>
              </w:rPr>
              <w:t xml:space="preserve">: </w:t>
            </w:r>
            <w:r>
              <w:rPr>
                <w:rFonts w:ascii="IranNastaliq" w:hAnsi="IranNastaliq" w:cs="B Zar" w:hint="cs"/>
                <w:color w:val="000000"/>
                <w:rtl/>
              </w:rPr>
              <w:t>طرح سوال یا اشکال در جلسات آنلاین برای همه شرکت کنندگان آزاد است.</w:t>
            </w:r>
          </w:p>
          <w:p w14:paraId="3BD8D2FF" w14:textId="3B40FB25" w:rsidR="00314E4B" w:rsidRPr="00A557F6" w:rsidRDefault="00314E4B" w:rsidP="00314E4B">
            <w:pPr>
              <w:numPr>
                <w:ilvl w:val="0"/>
                <w:numId w:val="18"/>
              </w:numPr>
              <w:bidi/>
              <w:spacing w:after="0" w:line="240" w:lineRule="auto"/>
              <w:rPr>
                <w:rFonts w:ascii="IranNastaliq" w:hAnsi="IranNastaliq" w:cs="B Zar"/>
                <w:color w:val="000000"/>
                <w:sz w:val="24"/>
                <w:szCs w:val="24"/>
              </w:rPr>
            </w:pPr>
            <w:r w:rsidRPr="00A557F6">
              <w:rPr>
                <w:rFonts w:ascii="IranNastaliq" w:hAnsi="IranNastaliq" w:cs="B Zar" w:hint="cs"/>
                <w:b/>
                <w:bCs/>
                <w:color w:val="000000"/>
                <w:rtl/>
              </w:rPr>
              <w:t>محدودیت ها:</w:t>
            </w:r>
            <w:r w:rsidRPr="00A557F6">
              <w:rPr>
                <w:rFonts w:ascii="IranNastaliq" w:hAnsi="IranNastaliq" w:cs="B Zar" w:hint="cs"/>
                <w:color w:val="000000"/>
                <w:rtl/>
              </w:rPr>
              <w:t xml:space="preserve"> پاسخ تکالیف تیمی فقط توسط سرگروه ارسال شود. بدیهی است بازخورد نیز فقط برای سرگروه ارسال می شود. سرگروه موظف است بازخورد را به دیگر اعضا گروه ارائه دهد.این رویه جهت ذخیره زمان برای آموزشگر انجام می گردد.</w:t>
            </w:r>
          </w:p>
          <w:p w14:paraId="793047C4" w14:textId="38AC023A" w:rsidR="00314E4B" w:rsidRPr="00A557F6" w:rsidRDefault="00314E4B" w:rsidP="00314E4B">
            <w:pPr>
              <w:numPr>
                <w:ilvl w:val="0"/>
                <w:numId w:val="18"/>
              </w:numPr>
              <w:bidi/>
              <w:spacing w:after="0" w:line="240" w:lineRule="auto"/>
              <w:rPr>
                <w:rFonts w:ascii="IranNastaliq" w:hAnsi="IranNastaliq" w:cs="B Zar"/>
                <w:color w:val="000000"/>
                <w:sz w:val="24"/>
                <w:szCs w:val="24"/>
              </w:rPr>
            </w:pPr>
            <w:r w:rsidRPr="00A557F6">
              <w:rPr>
                <w:rFonts w:ascii="IranNastaliq" w:hAnsi="IranNastaliq" w:cs="B Zar" w:hint="cs"/>
                <w:color w:val="000000"/>
                <w:rtl/>
              </w:rPr>
              <w:t xml:space="preserve">از کپی کردن و ارسال پاسخ دیگران اجتناب کنید. این کار نه تنها آموزش دانشجو را زیر سوال می برد بلکه موجب اتلاف </w:t>
            </w:r>
            <w:r w:rsidRPr="008F01EE">
              <w:rPr>
                <w:rFonts w:ascii="IranNastaliq" w:hAnsi="IranNastaliq" w:cs="B Zar" w:hint="cs"/>
                <w:rtl/>
              </w:rPr>
              <w:t xml:space="preserve">وقت </w:t>
            </w:r>
            <w:r>
              <w:rPr>
                <w:rFonts w:ascii="IranNastaliq" w:hAnsi="IranNastaliq" w:cs="B Zar" w:hint="cs"/>
                <w:color w:val="000000"/>
                <w:rtl/>
              </w:rPr>
              <w:t xml:space="preserve">آموزشگر هم می گردد، </w:t>
            </w:r>
            <w:r w:rsidRPr="00A557F6">
              <w:rPr>
                <w:rFonts w:ascii="IranNastaliq" w:hAnsi="IranNastaliq" w:cs="B Zar" w:hint="cs"/>
                <w:color w:val="000000"/>
                <w:rtl/>
              </w:rPr>
              <w:t xml:space="preserve"> </w:t>
            </w:r>
            <w:r w:rsidRPr="008F01EE">
              <w:rPr>
                <w:rFonts w:ascii="IranNastaliq" w:hAnsi="IranNastaliq" w:cs="B Zar" w:hint="cs"/>
                <w:rtl/>
              </w:rPr>
              <w:t>وقت</w:t>
            </w:r>
            <w:r w:rsidRPr="003305FA">
              <w:rPr>
                <w:rFonts w:ascii="IranNastaliq" w:hAnsi="IranNastaliq" w:cs="B Zar" w:hint="cs"/>
                <w:color w:val="FF0000"/>
                <w:rtl/>
              </w:rPr>
              <w:t xml:space="preserve"> </w:t>
            </w:r>
            <w:r w:rsidRPr="00A557F6">
              <w:rPr>
                <w:rFonts w:ascii="IranNastaliq" w:hAnsi="IranNastaliq" w:cs="B Zar" w:hint="cs"/>
                <w:color w:val="000000"/>
                <w:rtl/>
              </w:rPr>
              <w:t>و زمانی که می شد برای آموزش دانشجویان علاقه مند بکار گرفته شود. بنابراین کپی کردن پاسخ دیگران در واقع بی احترامی به دیگر دانشجویان محسوب می شود.</w:t>
            </w:r>
          </w:p>
          <w:p w14:paraId="08BC040C" w14:textId="59640B66" w:rsidR="00314E4B" w:rsidRPr="008C77C0" w:rsidRDefault="00314E4B" w:rsidP="00314E4B">
            <w:pPr>
              <w:numPr>
                <w:ilvl w:val="0"/>
                <w:numId w:val="18"/>
              </w:numPr>
              <w:bidi/>
              <w:spacing w:after="0" w:line="240" w:lineRule="auto"/>
              <w:rPr>
                <w:rFonts w:ascii="IranNastaliq" w:hAnsi="IranNastaliq" w:cs="B Zar"/>
                <w:b/>
                <w:bCs/>
                <w:sz w:val="20"/>
                <w:szCs w:val="20"/>
                <w:rtl/>
              </w:rPr>
            </w:pPr>
            <w:r w:rsidRPr="008C77C0">
              <w:rPr>
                <w:rFonts w:ascii="IranNastaliq" w:hAnsi="IranNastaliq" w:cs="B Zar" w:hint="cs"/>
                <w:b/>
                <w:bCs/>
                <w:sz w:val="24"/>
                <w:szCs w:val="24"/>
                <w:rtl/>
              </w:rPr>
              <w:t>از پذیرش تکالیف بعد از موعد مقرر معذور خواهیم بود.</w:t>
            </w:r>
          </w:p>
          <w:p w14:paraId="0823474C" w14:textId="77777777" w:rsidR="00314E4B" w:rsidRPr="009F6268" w:rsidRDefault="00314E4B" w:rsidP="00314E4B">
            <w:pPr>
              <w:bidi/>
              <w:spacing w:after="0" w:line="240" w:lineRule="auto"/>
              <w:rPr>
                <w:rFonts w:ascii="IranNastaliq" w:hAnsi="IranNastaliq" w:cs="B Zar"/>
                <w:color w:val="000000"/>
                <w:rtl/>
              </w:rPr>
            </w:pPr>
          </w:p>
        </w:tc>
      </w:tr>
      <w:tr w:rsidR="00314E4B" w:rsidRPr="003335E6" w14:paraId="5A00E3D6" w14:textId="77777777" w:rsidTr="00AA0A05">
        <w:tblPrEx>
          <w:tblBorders>
            <w:top w:val="single" w:sz="4" w:space="0" w:color="000000"/>
            <w:left w:val="single" w:sz="4" w:space="0" w:color="000000"/>
            <w:bottom w:val="single" w:sz="4" w:space="0" w:color="000000"/>
            <w:right w:val="single" w:sz="4" w:space="0" w:color="000000"/>
          </w:tblBorders>
        </w:tblPrEx>
        <w:trPr>
          <w:gridBefore w:val="1"/>
          <w:wBefore w:w="8" w:type="dxa"/>
          <w:trHeight w:val="557"/>
          <w:jc w:val="center"/>
        </w:trPr>
        <w:tc>
          <w:tcPr>
            <w:tcW w:w="10662" w:type="dxa"/>
            <w:gridSpan w:val="27"/>
            <w:tcBorders>
              <w:top w:val="single" w:sz="12" w:space="0" w:color="auto"/>
              <w:left w:val="single" w:sz="12" w:space="0" w:color="auto"/>
              <w:bottom w:val="single" w:sz="12" w:space="0" w:color="auto"/>
              <w:right w:val="single" w:sz="12" w:space="0" w:color="auto"/>
            </w:tcBorders>
            <w:shd w:val="clear" w:color="auto" w:fill="auto"/>
            <w:vAlign w:val="center"/>
          </w:tcPr>
          <w:p w14:paraId="6FFEC4A7" w14:textId="0C27985C" w:rsidR="00314E4B" w:rsidRPr="00BA7E82" w:rsidRDefault="00314E4B" w:rsidP="00314E4B">
            <w:pPr>
              <w:numPr>
                <w:ilvl w:val="0"/>
                <w:numId w:val="18"/>
              </w:numPr>
              <w:bidi/>
              <w:spacing w:after="0" w:line="240" w:lineRule="auto"/>
              <w:rPr>
                <w:rFonts w:ascii="IranNastaliq" w:hAnsi="IranNastaliq" w:cs="B Zar"/>
                <w:color w:val="000000"/>
              </w:rPr>
            </w:pPr>
            <w:r w:rsidRPr="00F37FD3">
              <w:rPr>
                <w:rFonts w:ascii="IranNastaliq" w:hAnsi="IranNastaliq" w:cs="B Titr" w:hint="cs"/>
                <w:b/>
                <w:bCs/>
                <w:color w:val="000000"/>
                <w:sz w:val="24"/>
                <w:szCs w:val="24"/>
                <w:rtl/>
              </w:rPr>
              <w:t>توصیه</w:t>
            </w:r>
            <w:r w:rsidRPr="00F37FD3">
              <w:rPr>
                <w:rFonts w:ascii="IranNastaliq" w:hAnsi="IranNastaliq" w:cs="B Titr"/>
                <w:b/>
                <w:bCs/>
                <w:color w:val="000000"/>
                <w:sz w:val="24"/>
                <w:szCs w:val="24"/>
              </w:rPr>
              <w:softHyphen/>
            </w:r>
            <w:r w:rsidRPr="00F37FD3">
              <w:rPr>
                <w:rFonts w:ascii="IranNastaliq" w:hAnsi="IranNastaliq" w:cs="B Titr" w:hint="cs"/>
                <w:b/>
                <w:bCs/>
                <w:color w:val="000000"/>
                <w:sz w:val="24"/>
                <w:szCs w:val="24"/>
                <w:rtl/>
              </w:rPr>
              <w:t xml:space="preserve">های ایمنی </w:t>
            </w:r>
            <w:r>
              <w:rPr>
                <w:rFonts w:ascii="IranNastaliq" w:hAnsi="IranNastaliq" w:cs="B Titr" w:hint="cs"/>
                <w:b/>
                <w:bCs/>
                <w:color w:val="000000"/>
                <w:sz w:val="24"/>
                <w:szCs w:val="24"/>
                <w:rtl/>
              </w:rPr>
              <w:t>شامل:</w:t>
            </w:r>
          </w:p>
          <w:p w14:paraId="1BCB1C14" w14:textId="77777777" w:rsidR="00314E4B" w:rsidRPr="006F208D" w:rsidRDefault="00314E4B" w:rsidP="00314E4B">
            <w:pPr>
              <w:numPr>
                <w:ilvl w:val="0"/>
                <w:numId w:val="18"/>
              </w:numPr>
              <w:bidi/>
              <w:spacing w:after="0" w:line="240" w:lineRule="auto"/>
              <w:rPr>
                <w:rFonts w:ascii="IranNastaliq" w:hAnsi="IranNastaliq" w:cs="B Titr"/>
                <w:b/>
                <w:bCs/>
                <w:color w:val="000000"/>
                <w:sz w:val="24"/>
                <w:szCs w:val="24"/>
                <w:rtl/>
              </w:rPr>
            </w:pPr>
            <w:r>
              <w:rPr>
                <w:rFonts w:ascii="IranNastaliq" w:hAnsi="IranNastaliq" w:cs="B Titr" w:hint="cs"/>
                <w:b/>
                <w:bCs/>
                <w:color w:val="000000"/>
                <w:sz w:val="24"/>
                <w:szCs w:val="24"/>
                <w:rtl/>
              </w:rPr>
              <w:t xml:space="preserve"> </w:t>
            </w:r>
          </w:p>
        </w:tc>
      </w:tr>
      <w:tr w:rsidR="00314E4B" w:rsidRPr="003335E6" w14:paraId="2515532D" w14:textId="77777777" w:rsidTr="00AA0A05">
        <w:tblPrEx>
          <w:tblBorders>
            <w:top w:val="single" w:sz="4" w:space="0" w:color="000000"/>
            <w:left w:val="single" w:sz="4" w:space="0" w:color="000000"/>
            <w:bottom w:val="single" w:sz="4" w:space="0" w:color="000000"/>
            <w:right w:val="single" w:sz="4" w:space="0" w:color="000000"/>
          </w:tblBorders>
        </w:tblPrEx>
        <w:trPr>
          <w:gridBefore w:val="1"/>
          <w:wBefore w:w="8" w:type="dxa"/>
          <w:trHeight w:val="537"/>
          <w:jc w:val="center"/>
        </w:trPr>
        <w:tc>
          <w:tcPr>
            <w:tcW w:w="10662" w:type="dxa"/>
            <w:gridSpan w:val="27"/>
            <w:tcBorders>
              <w:top w:val="single" w:sz="12" w:space="0" w:color="auto"/>
              <w:left w:val="single" w:sz="12" w:space="0" w:color="auto"/>
              <w:bottom w:val="single" w:sz="12" w:space="0" w:color="auto"/>
              <w:right w:val="single" w:sz="4" w:space="0" w:color="auto"/>
            </w:tcBorders>
            <w:shd w:val="clear" w:color="auto" w:fill="auto"/>
            <w:vAlign w:val="center"/>
          </w:tcPr>
          <w:p w14:paraId="6F3167E6" w14:textId="77777777" w:rsidR="00314E4B" w:rsidRDefault="00314E4B" w:rsidP="00314E4B">
            <w:pPr>
              <w:bidi/>
              <w:spacing w:after="0" w:line="240" w:lineRule="auto"/>
              <w:jc w:val="center"/>
              <w:rPr>
                <w:rFonts w:ascii="IranNastaliq" w:hAnsi="IranNastaliq" w:cs="B Titr"/>
                <w:b/>
                <w:bCs/>
                <w:color w:val="000000"/>
                <w:sz w:val="24"/>
                <w:szCs w:val="24"/>
                <w:rtl/>
              </w:rPr>
            </w:pPr>
            <w:r w:rsidRPr="00F37FD3">
              <w:rPr>
                <w:rFonts w:ascii="IranNastaliq" w:hAnsi="IranNastaliq" w:cs="B Titr" w:hint="cs"/>
                <w:b/>
                <w:bCs/>
                <w:color w:val="000000"/>
                <w:sz w:val="24"/>
                <w:szCs w:val="24"/>
                <w:rtl/>
              </w:rPr>
              <w:t>فهرست منابع درسی</w:t>
            </w:r>
          </w:p>
          <w:p w14:paraId="6B3E56C1" w14:textId="77777777" w:rsidR="00314E4B" w:rsidRPr="00C64DB5" w:rsidRDefault="00314E4B" w:rsidP="00314E4B">
            <w:pPr>
              <w:pStyle w:val="ListParagraph"/>
              <w:numPr>
                <w:ilvl w:val="0"/>
                <w:numId w:val="27"/>
              </w:numPr>
              <w:bidi/>
              <w:spacing w:after="0" w:line="240" w:lineRule="auto"/>
              <w:ind w:left="795"/>
              <w:jc w:val="both"/>
              <w:rPr>
                <w:rFonts w:ascii="IranNastaliq" w:hAnsi="IranNastaliq" w:cs="B Nazanin"/>
                <w:color w:val="000000"/>
                <w:sz w:val="24"/>
                <w:szCs w:val="24"/>
                <w:lang w:bidi="fa-IR"/>
              </w:rPr>
            </w:pPr>
            <w:r w:rsidRPr="00C64DB5">
              <w:rPr>
                <w:rFonts w:ascii="IranNastaliq" w:hAnsi="IranNastaliq" w:cs="B Nazanin" w:hint="cs"/>
                <w:color w:val="000000"/>
                <w:sz w:val="24"/>
                <w:szCs w:val="24"/>
                <w:rtl/>
                <w:lang w:bidi="fa-IR"/>
              </w:rPr>
              <w:t xml:space="preserve">محتوی های مجازی </w:t>
            </w:r>
          </w:p>
          <w:p w14:paraId="7B6331A2" w14:textId="77777777" w:rsidR="00314E4B" w:rsidRPr="00C64DB5" w:rsidRDefault="00314E4B" w:rsidP="00314E4B">
            <w:pPr>
              <w:pStyle w:val="ListParagraph"/>
              <w:numPr>
                <w:ilvl w:val="0"/>
                <w:numId w:val="27"/>
              </w:numPr>
              <w:bidi/>
              <w:spacing w:after="0" w:line="240" w:lineRule="auto"/>
              <w:ind w:left="795"/>
              <w:jc w:val="both"/>
              <w:rPr>
                <w:rFonts w:ascii="IranNastaliq" w:hAnsi="IranNastaliq" w:cs="B Nazanin"/>
                <w:color w:val="000000"/>
                <w:sz w:val="24"/>
                <w:szCs w:val="24"/>
                <w:lang w:bidi="fa-IR"/>
              </w:rPr>
            </w:pPr>
            <w:r w:rsidRPr="00C64DB5">
              <w:rPr>
                <w:rFonts w:ascii="IranNastaliq" w:hAnsi="IranNastaliq" w:cs="B Nazanin" w:hint="cs"/>
                <w:color w:val="000000"/>
                <w:sz w:val="24"/>
                <w:szCs w:val="24"/>
                <w:rtl/>
                <w:lang w:bidi="fa-IR"/>
              </w:rPr>
              <w:t>سخنرانی آنلاین</w:t>
            </w:r>
          </w:p>
          <w:p w14:paraId="439D67D0" w14:textId="77777777" w:rsidR="00314E4B" w:rsidRDefault="00314E4B" w:rsidP="00314E4B">
            <w:pPr>
              <w:pStyle w:val="ListParagraph"/>
              <w:numPr>
                <w:ilvl w:val="0"/>
                <w:numId w:val="27"/>
              </w:numPr>
              <w:bidi/>
              <w:spacing w:after="0" w:line="240" w:lineRule="auto"/>
              <w:ind w:left="795"/>
              <w:jc w:val="both"/>
              <w:rPr>
                <w:rFonts w:ascii="IranNastaliq" w:hAnsi="IranNastaliq" w:cs="B Titr"/>
                <w:b/>
                <w:bCs/>
                <w:color w:val="000000"/>
                <w:sz w:val="24"/>
                <w:szCs w:val="24"/>
                <w:lang w:bidi="fa-IR"/>
              </w:rPr>
            </w:pPr>
            <w:r>
              <w:rPr>
                <w:rFonts w:ascii="IranNastaliq" w:hAnsi="IranNastaliq" w:cs="B Titr" w:hint="cs"/>
                <w:b/>
                <w:bCs/>
                <w:color w:val="000000"/>
                <w:sz w:val="24"/>
                <w:szCs w:val="24"/>
                <w:rtl/>
                <w:lang w:bidi="fa-IR"/>
              </w:rPr>
              <w:t>منابع کمکی:</w:t>
            </w:r>
          </w:p>
          <w:p w14:paraId="556BD69E" w14:textId="77F7460E" w:rsidR="00314E4B" w:rsidRPr="00C1193B" w:rsidRDefault="00314E4B" w:rsidP="00314E4B">
            <w:pPr>
              <w:pStyle w:val="ListParagraph"/>
              <w:numPr>
                <w:ilvl w:val="0"/>
                <w:numId w:val="27"/>
              </w:numPr>
              <w:bidi/>
              <w:spacing w:after="0" w:line="240" w:lineRule="auto"/>
              <w:ind w:left="795"/>
              <w:jc w:val="both"/>
              <w:rPr>
                <w:rFonts w:ascii="IranNastaliq" w:hAnsi="IranNastaliq" w:cs="B Titr"/>
                <w:b/>
                <w:bCs/>
                <w:color w:val="000000"/>
                <w:sz w:val="24"/>
                <w:szCs w:val="24"/>
                <w:rtl/>
                <w:lang w:bidi="fa-IR"/>
              </w:rPr>
            </w:pPr>
            <w:r>
              <w:rPr>
                <w:rFonts w:ascii="IranNastaliq" w:hAnsi="IranNastaliq" w:cs="B Nazanin" w:hint="cs"/>
                <w:color w:val="000000"/>
                <w:sz w:val="24"/>
                <w:szCs w:val="24"/>
                <w:rtl/>
                <w:lang w:bidi="fa-IR"/>
              </w:rPr>
              <w:t>مقالات مرتبط</w:t>
            </w:r>
          </w:p>
        </w:tc>
      </w:tr>
    </w:tbl>
    <w:p w14:paraId="40B6E638" w14:textId="039A41AA" w:rsidR="00543F12" w:rsidRDefault="00F37FD3" w:rsidP="00867F6B">
      <w:pPr>
        <w:bidi/>
        <w:spacing w:line="240" w:lineRule="auto"/>
        <w:jc w:val="center"/>
        <w:rPr>
          <w:rFonts w:ascii="IranNastaliq" w:hAnsi="IranNastaliq" w:cs="B Titr"/>
          <w:b/>
          <w:bCs/>
          <w:sz w:val="24"/>
          <w:szCs w:val="24"/>
          <w:rtl/>
        </w:rPr>
      </w:pPr>
      <w:r>
        <w:rPr>
          <w:rFonts w:ascii="IranNastaliq" w:hAnsi="IranNastaliq" w:cs="B Titr" w:hint="cs"/>
          <w:b/>
          <w:bCs/>
          <w:sz w:val="24"/>
          <w:szCs w:val="24"/>
          <w:rtl/>
        </w:rPr>
        <w:t xml:space="preserve">جدول </w:t>
      </w:r>
      <w:r w:rsidR="00D65197">
        <w:rPr>
          <w:rFonts w:ascii="IranNastaliq" w:hAnsi="IranNastaliq" w:cs="B Titr" w:hint="cs"/>
          <w:b/>
          <w:bCs/>
          <w:sz w:val="24"/>
          <w:szCs w:val="24"/>
          <w:rtl/>
        </w:rPr>
        <w:t xml:space="preserve">ترتیب و توالی عناوین </w:t>
      </w:r>
      <w:r>
        <w:rPr>
          <w:rFonts w:ascii="IranNastaliq" w:hAnsi="IranNastaliq" w:cs="B Titr" w:hint="cs"/>
          <w:b/>
          <w:bCs/>
          <w:sz w:val="24"/>
          <w:szCs w:val="24"/>
          <w:rtl/>
        </w:rPr>
        <w:t xml:space="preserve">برنامه </w:t>
      </w:r>
      <w:r w:rsidR="005F7152">
        <w:rPr>
          <w:rFonts w:ascii="IranNastaliq" w:hAnsi="IranNastaliq" w:cs="B Titr" w:hint="cs"/>
          <w:b/>
          <w:bCs/>
          <w:sz w:val="24"/>
          <w:szCs w:val="24"/>
          <w:rtl/>
        </w:rPr>
        <w:t xml:space="preserve">آموزشی </w:t>
      </w:r>
    </w:p>
    <w:tbl>
      <w:tblPr>
        <w:bidiVisual/>
        <w:tblW w:w="9381" w:type="dxa"/>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6092"/>
        <w:gridCol w:w="2580"/>
      </w:tblGrid>
      <w:tr w:rsidR="00DE62D4" w:rsidRPr="00A072CE" w14:paraId="770D80CD" w14:textId="77777777" w:rsidTr="00DE62D4">
        <w:trPr>
          <w:trHeight w:val="480"/>
        </w:trPr>
        <w:tc>
          <w:tcPr>
            <w:tcW w:w="709" w:type="dxa"/>
            <w:tcBorders>
              <w:top w:val="single" w:sz="12" w:space="0" w:color="auto"/>
              <w:left w:val="single" w:sz="12" w:space="0" w:color="auto"/>
            </w:tcBorders>
            <w:vAlign w:val="center"/>
          </w:tcPr>
          <w:p w14:paraId="28036DE2" w14:textId="77777777" w:rsidR="00DE62D4" w:rsidRPr="007E4321" w:rsidRDefault="00DE62D4" w:rsidP="0020611C">
            <w:pPr>
              <w:bidi/>
              <w:spacing w:after="0" w:line="240" w:lineRule="auto"/>
              <w:jc w:val="center"/>
              <w:rPr>
                <w:rFonts w:cs="B Zar"/>
                <w:b/>
                <w:bCs/>
                <w:rtl/>
              </w:rPr>
            </w:pPr>
            <w:r w:rsidRPr="007E4321">
              <w:rPr>
                <w:rFonts w:cs="B Zar" w:hint="cs"/>
                <w:b/>
                <w:bCs/>
                <w:sz w:val="18"/>
                <w:szCs w:val="18"/>
                <w:rtl/>
              </w:rPr>
              <w:t>شماره جلسه</w:t>
            </w:r>
          </w:p>
        </w:tc>
        <w:tc>
          <w:tcPr>
            <w:tcW w:w="6092" w:type="dxa"/>
            <w:tcBorders>
              <w:top w:val="single" w:sz="12" w:space="0" w:color="auto"/>
              <w:right w:val="single" w:sz="4" w:space="0" w:color="auto"/>
            </w:tcBorders>
            <w:vAlign w:val="center"/>
          </w:tcPr>
          <w:p w14:paraId="269B4E2C" w14:textId="77777777" w:rsidR="00DE62D4" w:rsidRPr="002971A7" w:rsidRDefault="00DE62D4" w:rsidP="0020611C">
            <w:pPr>
              <w:bidi/>
              <w:spacing w:after="0" w:line="240" w:lineRule="auto"/>
              <w:jc w:val="center"/>
              <w:rPr>
                <w:rFonts w:cs="B Zar"/>
                <w:b/>
                <w:bCs/>
                <w:rtl/>
              </w:rPr>
            </w:pPr>
            <w:r w:rsidRPr="002971A7">
              <w:rPr>
                <w:rFonts w:cs="B Zar" w:hint="cs"/>
                <w:b/>
                <w:bCs/>
                <w:rtl/>
              </w:rPr>
              <w:t xml:space="preserve">عنوان جلسه </w:t>
            </w:r>
          </w:p>
        </w:tc>
        <w:tc>
          <w:tcPr>
            <w:tcW w:w="2580" w:type="dxa"/>
            <w:tcBorders>
              <w:top w:val="single" w:sz="12" w:space="0" w:color="auto"/>
              <w:left w:val="single" w:sz="4" w:space="0" w:color="auto"/>
              <w:right w:val="single" w:sz="4" w:space="0" w:color="auto"/>
            </w:tcBorders>
            <w:vAlign w:val="center"/>
          </w:tcPr>
          <w:p w14:paraId="2F12A402" w14:textId="0014DA0C" w:rsidR="00DE62D4" w:rsidRPr="002971A7" w:rsidRDefault="00DE62D4" w:rsidP="00DE62D4">
            <w:pPr>
              <w:bidi/>
              <w:spacing w:after="0" w:line="240" w:lineRule="auto"/>
              <w:jc w:val="center"/>
              <w:rPr>
                <w:rFonts w:cs="B Zar"/>
                <w:b/>
                <w:bCs/>
                <w:rtl/>
              </w:rPr>
            </w:pPr>
            <w:r>
              <w:rPr>
                <w:rFonts w:cs="B Zar" w:hint="cs"/>
                <w:b/>
                <w:bCs/>
                <w:rtl/>
              </w:rPr>
              <w:t>ملاحظات</w:t>
            </w:r>
          </w:p>
        </w:tc>
      </w:tr>
      <w:tr w:rsidR="00DE62D4" w:rsidRPr="00A072CE" w14:paraId="194CF50C" w14:textId="77777777" w:rsidTr="007608E6">
        <w:tc>
          <w:tcPr>
            <w:tcW w:w="709" w:type="dxa"/>
            <w:tcBorders>
              <w:left w:val="single" w:sz="12" w:space="0" w:color="auto"/>
            </w:tcBorders>
            <w:vAlign w:val="center"/>
          </w:tcPr>
          <w:p w14:paraId="5C1339DF" w14:textId="77777777" w:rsidR="00DE62D4" w:rsidRPr="00D16187" w:rsidRDefault="00DE62D4" w:rsidP="0020611C">
            <w:pPr>
              <w:bidi/>
              <w:spacing w:after="0" w:line="240" w:lineRule="auto"/>
              <w:jc w:val="center"/>
              <w:rPr>
                <w:rFonts w:cs="B Zar"/>
                <w:sz w:val="20"/>
                <w:szCs w:val="20"/>
                <w:rtl/>
              </w:rPr>
            </w:pPr>
            <w:r>
              <w:rPr>
                <w:rFonts w:cs="B Zar" w:hint="cs"/>
                <w:sz w:val="20"/>
                <w:szCs w:val="20"/>
                <w:rtl/>
              </w:rPr>
              <w:t>1</w:t>
            </w:r>
          </w:p>
        </w:tc>
        <w:tc>
          <w:tcPr>
            <w:tcW w:w="6092" w:type="dxa"/>
            <w:tcBorders>
              <w:top w:val="single" w:sz="18" w:space="0" w:color="auto"/>
            </w:tcBorders>
          </w:tcPr>
          <w:p w14:paraId="68A01486" w14:textId="19C97846" w:rsidR="00DE62D4" w:rsidRPr="0020611C" w:rsidRDefault="00DE62D4" w:rsidP="0020611C">
            <w:pPr>
              <w:tabs>
                <w:tab w:val="left" w:pos="3283"/>
                <w:tab w:val="left" w:pos="4509"/>
              </w:tabs>
              <w:bidi/>
              <w:spacing w:after="0" w:line="240" w:lineRule="auto"/>
              <w:jc w:val="both"/>
              <w:rPr>
                <w:rFonts w:cs="B Zar"/>
                <w:sz w:val="24"/>
                <w:szCs w:val="24"/>
                <w:rtl/>
              </w:rPr>
            </w:pPr>
            <w:r w:rsidRPr="0020611C">
              <w:rPr>
                <w:rFonts w:ascii="Times New Roman" w:eastAsia="Times New Roman" w:hAnsi="Times New Roman" w:cs="B Zar" w:hint="cs"/>
                <w:noProof/>
                <w:sz w:val="24"/>
                <w:szCs w:val="24"/>
                <w:rtl/>
                <w:lang w:bidi="fa-IR"/>
              </w:rPr>
              <w:t xml:space="preserve">مقدمه اخلاق- </w:t>
            </w:r>
            <w:r>
              <w:rPr>
                <w:rFonts w:ascii="Times New Roman" w:eastAsia="Times New Roman" w:hAnsi="Times New Roman" w:cs="B Zar" w:hint="cs"/>
                <w:noProof/>
                <w:sz w:val="24"/>
                <w:szCs w:val="24"/>
                <w:rtl/>
                <w:lang w:bidi="fa-IR"/>
              </w:rPr>
              <w:t xml:space="preserve">ضرورت ارائه درس اخلاق پزشکی - </w:t>
            </w:r>
            <w:r w:rsidRPr="0020611C">
              <w:rPr>
                <w:rFonts w:ascii="Times New Roman" w:eastAsia="Times New Roman" w:hAnsi="Times New Roman" w:cs="B Zar" w:hint="cs"/>
                <w:noProof/>
                <w:sz w:val="24"/>
                <w:szCs w:val="24"/>
                <w:rtl/>
                <w:lang w:bidi="fa-IR"/>
              </w:rPr>
              <w:t xml:space="preserve">تفاوت </w:t>
            </w:r>
            <w:r w:rsidRPr="0020611C">
              <w:rPr>
                <w:rFonts w:ascii="Times New Roman" w:eastAsia="Times New Roman" w:hAnsi="Times New Roman" w:cs="B Zar"/>
                <w:noProof/>
                <w:sz w:val="24"/>
                <w:szCs w:val="24"/>
                <w:lang w:bidi="fa-IR"/>
              </w:rPr>
              <w:t>ethics</w:t>
            </w:r>
            <w:r w:rsidRPr="0020611C">
              <w:rPr>
                <w:rFonts w:ascii="Times New Roman" w:eastAsia="Times New Roman" w:hAnsi="Times New Roman" w:cs="B Zar" w:hint="cs"/>
                <w:noProof/>
                <w:sz w:val="24"/>
                <w:szCs w:val="24"/>
                <w:rtl/>
                <w:lang w:bidi="fa-IR"/>
              </w:rPr>
              <w:t xml:space="preserve"> و </w:t>
            </w:r>
            <w:r w:rsidRPr="0020611C">
              <w:rPr>
                <w:rFonts w:ascii="Times New Roman" w:eastAsia="Times New Roman" w:hAnsi="Times New Roman" w:cs="B Zar"/>
                <w:noProof/>
                <w:sz w:val="24"/>
                <w:szCs w:val="24"/>
                <w:lang w:bidi="fa-IR"/>
              </w:rPr>
              <w:t>morality</w:t>
            </w:r>
            <w:r>
              <w:rPr>
                <w:rFonts w:ascii="Times New Roman" w:eastAsia="Times New Roman" w:hAnsi="Times New Roman" w:cs="B Zar" w:hint="cs"/>
                <w:noProof/>
                <w:color w:val="FF0000"/>
                <w:sz w:val="24"/>
                <w:szCs w:val="24"/>
                <w:rtl/>
                <w:lang w:bidi="fa-IR"/>
              </w:rPr>
              <w:t xml:space="preserve">    </w:t>
            </w:r>
          </w:p>
        </w:tc>
        <w:tc>
          <w:tcPr>
            <w:tcW w:w="2580" w:type="dxa"/>
            <w:tcBorders>
              <w:left w:val="single" w:sz="4" w:space="0" w:color="auto"/>
              <w:bottom w:val="single" w:sz="4" w:space="0" w:color="000000"/>
              <w:right w:val="single" w:sz="4" w:space="0" w:color="auto"/>
            </w:tcBorders>
            <w:shd w:val="clear" w:color="auto" w:fill="FFC000"/>
          </w:tcPr>
          <w:p w14:paraId="604043D3" w14:textId="37A67BB2" w:rsidR="00DE62D4" w:rsidRPr="00F15DBE" w:rsidRDefault="00DE62D4" w:rsidP="0020611C">
            <w:pPr>
              <w:jc w:val="center"/>
              <w:rPr>
                <w:rFonts w:cs="B Zar"/>
                <w:sz w:val="24"/>
                <w:szCs w:val="24"/>
              </w:rPr>
            </w:pPr>
            <w:r>
              <w:rPr>
                <w:rFonts w:cs="B Zar" w:hint="cs"/>
                <w:sz w:val="24"/>
                <w:szCs w:val="24"/>
                <w:rtl/>
              </w:rPr>
              <w:t xml:space="preserve">مجازی. </w:t>
            </w:r>
            <w:r w:rsidRPr="008C77C0">
              <w:rPr>
                <w:rFonts w:cs="B Zar" w:hint="cs"/>
                <w:b/>
                <w:bCs/>
                <w:sz w:val="24"/>
                <w:szCs w:val="24"/>
                <w:rtl/>
              </w:rPr>
              <w:t>آنلاین</w:t>
            </w:r>
          </w:p>
        </w:tc>
      </w:tr>
      <w:tr w:rsidR="00DE62D4" w:rsidRPr="00A072CE" w14:paraId="5970668D" w14:textId="77777777" w:rsidTr="00DE62D4">
        <w:tc>
          <w:tcPr>
            <w:tcW w:w="709" w:type="dxa"/>
            <w:tcBorders>
              <w:left w:val="single" w:sz="12" w:space="0" w:color="auto"/>
            </w:tcBorders>
            <w:vAlign w:val="center"/>
          </w:tcPr>
          <w:p w14:paraId="38617F0A" w14:textId="77777777" w:rsidR="00DE62D4" w:rsidRPr="00D16187" w:rsidRDefault="00DE62D4" w:rsidP="0020611C">
            <w:pPr>
              <w:bidi/>
              <w:spacing w:after="0" w:line="240" w:lineRule="auto"/>
              <w:jc w:val="center"/>
              <w:rPr>
                <w:rFonts w:cs="B Zar"/>
                <w:sz w:val="20"/>
                <w:szCs w:val="20"/>
                <w:rtl/>
              </w:rPr>
            </w:pPr>
            <w:r>
              <w:rPr>
                <w:rFonts w:cs="B Zar" w:hint="cs"/>
                <w:sz w:val="20"/>
                <w:szCs w:val="20"/>
                <w:rtl/>
              </w:rPr>
              <w:t>2</w:t>
            </w:r>
          </w:p>
        </w:tc>
        <w:tc>
          <w:tcPr>
            <w:tcW w:w="6092" w:type="dxa"/>
          </w:tcPr>
          <w:p w14:paraId="0F536685" w14:textId="0C443505" w:rsidR="00DE62D4" w:rsidRPr="0020611C" w:rsidRDefault="00DE62D4" w:rsidP="0020611C">
            <w:pPr>
              <w:tabs>
                <w:tab w:val="left" w:pos="3209"/>
                <w:tab w:val="left" w:pos="4558"/>
              </w:tabs>
              <w:bidi/>
              <w:spacing w:after="0" w:line="240" w:lineRule="auto"/>
              <w:jc w:val="both"/>
              <w:rPr>
                <w:rFonts w:cs="B Zar"/>
                <w:sz w:val="24"/>
                <w:szCs w:val="24"/>
                <w:rtl/>
              </w:rPr>
            </w:pPr>
            <w:r w:rsidRPr="0020611C">
              <w:rPr>
                <w:rFonts w:ascii="Times New Roman" w:eastAsia="Times New Roman" w:hAnsi="Times New Roman" w:cs="B Zar" w:hint="cs"/>
                <w:noProof/>
                <w:sz w:val="24"/>
                <w:szCs w:val="24"/>
                <w:rtl/>
                <w:lang w:bidi="fa-IR"/>
              </w:rPr>
              <w:t>اخلاق حرفه ای و حرفه ای گری</w:t>
            </w:r>
          </w:p>
        </w:tc>
        <w:tc>
          <w:tcPr>
            <w:tcW w:w="2580" w:type="dxa"/>
            <w:tcBorders>
              <w:left w:val="single" w:sz="4" w:space="0" w:color="auto"/>
              <w:right w:val="single" w:sz="4" w:space="0" w:color="auto"/>
            </w:tcBorders>
          </w:tcPr>
          <w:p w14:paraId="0D90C586" w14:textId="77777777" w:rsidR="00DE62D4" w:rsidRPr="00F15DBE" w:rsidRDefault="00DE62D4" w:rsidP="0020611C">
            <w:pPr>
              <w:jc w:val="center"/>
              <w:rPr>
                <w:rFonts w:cs="B Zar"/>
                <w:sz w:val="24"/>
                <w:szCs w:val="24"/>
              </w:rPr>
            </w:pPr>
            <w:r>
              <w:rPr>
                <w:rFonts w:cs="B Zar" w:hint="cs"/>
                <w:sz w:val="24"/>
                <w:szCs w:val="24"/>
                <w:rtl/>
              </w:rPr>
              <w:t>مجازی. آفلاین</w:t>
            </w:r>
          </w:p>
        </w:tc>
      </w:tr>
      <w:tr w:rsidR="00DE62D4" w:rsidRPr="00A072CE" w14:paraId="0D5021C3" w14:textId="77777777" w:rsidTr="00DE62D4">
        <w:tc>
          <w:tcPr>
            <w:tcW w:w="709" w:type="dxa"/>
            <w:tcBorders>
              <w:left w:val="single" w:sz="12" w:space="0" w:color="auto"/>
            </w:tcBorders>
            <w:vAlign w:val="center"/>
          </w:tcPr>
          <w:p w14:paraId="481B1D5E" w14:textId="77777777" w:rsidR="00DE62D4" w:rsidRPr="00D16187" w:rsidRDefault="00DE62D4" w:rsidP="0020611C">
            <w:pPr>
              <w:bidi/>
              <w:spacing w:after="0" w:line="240" w:lineRule="auto"/>
              <w:jc w:val="center"/>
              <w:rPr>
                <w:rFonts w:cs="B Zar"/>
                <w:sz w:val="20"/>
                <w:szCs w:val="20"/>
                <w:rtl/>
              </w:rPr>
            </w:pPr>
            <w:r>
              <w:rPr>
                <w:rFonts w:cs="B Zar" w:hint="cs"/>
                <w:sz w:val="20"/>
                <w:szCs w:val="20"/>
                <w:rtl/>
              </w:rPr>
              <w:t>3</w:t>
            </w:r>
          </w:p>
        </w:tc>
        <w:tc>
          <w:tcPr>
            <w:tcW w:w="6092" w:type="dxa"/>
          </w:tcPr>
          <w:p w14:paraId="53427970" w14:textId="73B60A32" w:rsidR="00DE62D4" w:rsidRPr="0020611C" w:rsidRDefault="00DE62D4" w:rsidP="0020611C">
            <w:pPr>
              <w:tabs>
                <w:tab w:val="left" w:pos="3234"/>
                <w:tab w:val="left" w:pos="4595"/>
              </w:tabs>
              <w:bidi/>
              <w:spacing w:after="0" w:line="240" w:lineRule="auto"/>
              <w:jc w:val="both"/>
              <w:rPr>
                <w:rFonts w:cs="B Zar"/>
                <w:sz w:val="24"/>
                <w:szCs w:val="24"/>
                <w:rtl/>
              </w:rPr>
            </w:pPr>
            <w:r w:rsidRPr="0020611C">
              <w:rPr>
                <w:rFonts w:ascii="Times New Roman" w:eastAsia="Times New Roman" w:hAnsi="Times New Roman" w:cs="B Zar" w:hint="cs"/>
                <w:noProof/>
                <w:sz w:val="24"/>
                <w:szCs w:val="24"/>
                <w:rtl/>
                <w:lang w:bidi="fa-IR"/>
              </w:rPr>
              <w:t>چه کسی تصمیم می گیرد که چه چیزی اخلاقی است</w:t>
            </w:r>
          </w:p>
        </w:tc>
        <w:tc>
          <w:tcPr>
            <w:tcW w:w="2580" w:type="dxa"/>
            <w:tcBorders>
              <w:left w:val="single" w:sz="4" w:space="0" w:color="auto"/>
              <w:right w:val="single" w:sz="4" w:space="0" w:color="auto"/>
            </w:tcBorders>
          </w:tcPr>
          <w:p w14:paraId="383992CF" w14:textId="02159337" w:rsidR="00DE62D4" w:rsidRDefault="00DE62D4" w:rsidP="0020611C">
            <w:pPr>
              <w:jc w:val="center"/>
              <w:rPr>
                <w:rFonts w:cs="B Zar"/>
                <w:sz w:val="24"/>
                <w:szCs w:val="24"/>
                <w:rtl/>
              </w:rPr>
            </w:pPr>
            <w:r>
              <w:rPr>
                <w:rFonts w:cs="B Zar" w:hint="cs"/>
                <w:sz w:val="24"/>
                <w:szCs w:val="24"/>
                <w:rtl/>
              </w:rPr>
              <w:t>مجازی.</w:t>
            </w:r>
            <w:r w:rsidRPr="00C94B0F">
              <w:rPr>
                <w:rFonts w:cs="B Zar" w:hint="cs"/>
                <w:color w:val="000000" w:themeColor="text1"/>
                <w:sz w:val="24"/>
                <w:szCs w:val="24"/>
                <w:rtl/>
              </w:rPr>
              <w:t xml:space="preserve"> آفلاین</w:t>
            </w:r>
          </w:p>
        </w:tc>
      </w:tr>
      <w:tr w:rsidR="00DE62D4" w:rsidRPr="00A072CE" w14:paraId="26139632" w14:textId="77777777" w:rsidTr="00DE62D4">
        <w:tc>
          <w:tcPr>
            <w:tcW w:w="709" w:type="dxa"/>
            <w:tcBorders>
              <w:left w:val="single" w:sz="12" w:space="0" w:color="auto"/>
            </w:tcBorders>
            <w:vAlign w:val="center"/>
          </w:tcPr>
          <w:p w14:paraId="562BEC76" w14:textId="77777777" w:rsidR="00DE62D4" w:rsidRPr="00D16187" w:rsidRDefault="00DE62D4" w:rsidP="0020611C">
            <w:pPr>
              <w:bidi/>
              <w:spacing w:after="0" w:line="240" w:lineRule="auto"/>
              <w:jc w:val="center"/>
              <w:rPr>
                <w:rFonts w:cs="B Zar"/>
                <w:sz w:val="20"/>
                <w:szCs w:val="20"/>
                <w:rtl/>
              </w:rPr>
            </w:pPr>
            <w:r>
              <w:rPr>
                <w:rFonts w:cs="B Zar" w:hint="cs"/>
                <w:sz w:val="20"/>
                <w:szCs w:val="20"/>
                <w:rtl/>
              </w:rPr>
              <w:t>4</w:t>
            </w:r>
          </w:p>
        </w:tc>
        <w:tc>
          <w:tcPr>
            <w:tcW w:w="6092" w:type="dxa"/>
          </w:tcPr>
          <w:p w14:paraId="6E1B54AA" w14:textId="217C83E8" w:rsidR="00DE62D4" w:rsidRPr="0020611C" w:rsidRDefault="00DE62D4" w:rsidP="0020611C">
            <w:pPr>
              <w:tabs>
                <w:tab w:val="left" w:pos="3246"/>
                <w:tab w:val="left" w:pos="4558"/>
              </w:tabs>
              <w:bidi/>
              <w:spacing w:after="0" w:line="240" w:lineRule="auto"/>
              <w:jc w:val="both"/>
              <w:rPr>
                <w:rFonts w:cs="B Zar"/>
                <w:sz w:val="24"/>
                <w:szCs w:val="24"/>
                <w:rtl/>
              </w:rPr>
            </w:pPr>
            <w:r w:rsidRPr="0020611C">
              <w:rPr>
                <w:rFonts w:ascii="Times New Roman" w:eastAsia="Times New Roman" w:hAnsi="Times New Roman" w:cs="B Zar" w:hint="cs"/>
                <w:noProof/>
                <w:sz w:val="24"/>
                <w:szCs w:val="24"/>
                <w:rtl/>
                <w:lang w:bidi="fa-IR"/>
              </w:rPr>
              <w:t>رویکردهای تصمیم گیری اخلاقی- ارائه مورد</w:t>
            </w:r>
            <w:r>
              <w:rPr>
                <w:rFonts w:ascii="Times New Roman" w:eastAsia="Times New Roman" w:hAnsi="Times New Roman" w:cs="B Zar" w:hint="cs"/>
                <w:noProof/>
                <w:sz w:val="24"/>
                <w:szCs w:val="24"/>
                <w:rtl/>
                <w:lang w:bidi="fa-IR"/>
              </w:rPr>
              <w:t xml:space="preserve"> درباره نحوه تصمیم گیری اخلاقی</w:t>
            </w:r>
          </w:p>
        </w:tc>
        <w:tc>
          <w:tcPr>
            <w:tcW w:w="2580" w:type="dxa"/>
            <w:tcBorders>
              <w:left w:val="single" w:sz="4" w:space="0" w:color="auto"/>
              <w:right w:val="single" w:sz="4" w:space="0" w:color="auto"/>
            </w:tcBorders>
          </w:tcPr>
          <w:p w14:paraId="298BE9E2" w14:textId="77777777" w:rsidR="00DE62D4" w:rsidRDefault="00DE62D4" w:rsidP="0020611C">
            <w:pPr>
              <w:jc w:val="center"/>
            </w:pPr>
            <w:r w:rsidRPr="00CF43B5">
              <w:rPr>
                <w:rFonts w:cs="B Zar" w:hint="cs"/>
                <w:sz w:val="24"/>
                <w:szCs w:val="24"/>
                <w:rtl/>
              </w:rPr>
              <w:t>مجازی. آفلاین</w:t>
            </w:r>
          </w:p>
        </w:tc>
      </w:tr>
      <w:tr w:rsidR="00DE62D4" w:rsidRPr="00A072CE" w14:paraId="4AB85416" w14:textId="77777777" w:rsidTr="007608E6">
        <w:tc>
          <w:tcPr>
            <w:tcW w:w="709" w:type="dxa"/>
            <w:tcBorders>
              <w:left w:val="single" w:sz="12" w:space="0" w:color="auto"/>
            </w:tcBorders>
            <w:vAlign w:val="center"/>
          </w:tcPr>
          <w:p w14:paraId="5875D51A" w14:textId="77777777" w:rsidR="00DE62D4" w:rsidRPr="00D16187" w:rsidRDefault="00DE62D4" w:rsidP="0020611C">
            <w:pPr>
              <w:bidi/>
              <w:spacing w:after="0" w:line="240" w:lineRule="auto"/>
              <w:jc w:val="center"/>
              <w:rPr>
                <w:rFonts w:cs="B Zar"/>
                <w:sz w:val="20"/>
                <w:szCs w:val="20"/>
                <w:rtl/>
              </w:rPr>
            </w:pPr>
            <w:r>
              <w:rPr>
                <w:rFonts w:cs="B Zar" w:hint="cs"/>
                <w:sz w:val="20"/>
                <w:szCs w:val="20"/>
                <w:rtl/>
              </w:rPr>
              <w:t>5</w:t>
            </w:r>
          </w:p>
        </w:tc>
        <w:tc>
          <w:tcPr>
            <w:tcW w:w="6092" w:type="dxa"/>
          </w:tcPr>
          <w:p w14:paraId="3B7D3796" w14:textId="637FDB52" w:rsidR="00DE62D4" w:rsidRPr="0020611C" w:rsidRDefault="00DE62D4" w:rsidP="00DE62D4">
            <w:pPr>
              <w:tabs>
                <w:tab w:val="left" w:pos="3222"/>
                <w:tab w:val="left" w:pos="4509"/>
              </w:tabs>
              <w:bidi/>
              <w:spacing w:after="0" w:line="240" w:lineRule="auto"/>
              <w:jc w:val="both"/>
              <w:rPr>
                <w:rFonts w:cs="B Zar"/>
                <w:sz w:val="24"/>
                <w:szCs w:val="24"/>
                <w:rtl/>
              </w:rPr>
            </w:pPr>
            <w:r w:rsidRPr="0020611C">
              <w:rPr>
                <w:rFonts w:ascii="Times New Roman" w:eastAsia="Times New Roman" w:hAnsi="Times New Roman" w:cs="B Zar" w:hint="cs"/>
                <w:noProof/>
                <w:sz w:val="24"/>
                <w:szCs w:val="24"/>
                <w:rtl/>
                <w:lang w:bidi="fa-IR"/>
              </w:rPr>
              <w:t xml:space="preserve">اصول اخلاق پزشکی- ارائه مورد  </w:t>
            </w:r>
            <w:r>
              <w:rPr>
                <w:rFonts w:ascii="Times New Roman" w:eastAsia="Times New Roman" w:hAnsi="Times New Roman" w:cs="B Zar" w:hint="cs"/>
                <w:noProof/>
                <w:sz w:val="24"/>
                <w:szCs w:val="24"/>
                <w:rtl/>
                <w:lang w:bidi="fa-IR"/>
              </w:rPr>
              <w:t>درباره بکارگیری اصول اخلاق پزشکی</w:t>
            </w:r>
            <w:r w:rsidRPr="0020611C">
              <w:rPr>
                <w:rFonts w:ascii="Times New Roman" w:eastAsia="Times New Roman" w:hAnsi="Times New Roman" w:cs="B Zar" w:hint="cs"/>
                <w:noProof/>
                <w:sz w:val="24"/>
                <w:szCs w:val="24"/>
                <w:rtl/>
                <w:lang w:bidi="fa-IR"/>
              </w:rPr>
              <w:t xml:space="preserve">     </w:t>
            </w:r>
          </w:p>
        </w:tc>
        <w:tc>
          <w:tcPr>
            <w:tcW w:w="2580" w:type="dxa"/>
            <w:tcBorders>
              <w:left w:val="single" w:sz="4" w:space="0" w:color="auto"/>
              <w:right w:val="single" w:sz="4" w:space="0" w:color="auto"/>
            </w:tcBorders>
            <w:shd w:val="clear" w:color="auto" w:fill="FFC000"/>
          </w:tcPr>
          <w:p w14:paraId="4DCA59F8" w14:textId="054A5247" w:rsidR="00DE62D4" w:rsidRDefault="00DE62D4" w:rsidP="0020611C">
            <w:pPr>
              <w:jc w:val="center"/>
            </w:pPr>
            <w:r>
              <w:rPr>
                <w:rFonts w:cs="B Zar" w:hint="cs"/>
                <w:sz w:val="24"/>
                <w:szCs w:val="24"/>
                <w:rtl/>
              </w:rPr>
              <w:t xml:space="preserve">مجازی. </w:t>
            </w:r>
            <w:r w:rsidRPr="008C77C0">
              <w:rPr>
                <w:rFonts w:cs="B Zar" w:hint="cs"/>
                <w:b/>
                <w:bCs/>
                <w:sz w:val="24"/>
                <w:szCs w:val="24"/>
                <w:rtl/>
              </w:rPr>
              <w:t>آنلاین</w:t>
            </w:r>
          </w:p>
        </w:tc>
      </w:tr>
      <w:tr w:rsidR="00DE62D4" w:rsidRPr="00A072CE" w14:paraId="1435D576" w14:textId="77777777" w:rsidTr="00DE62D4">
        <w:tc>
          <w:tcPr>
            <w:tcW w:w="709" w:type="dxa"/>
            <w:tcBorders>
              <w:left w:val="single" w:sz="12" w:space="0" w:color="auto"/>
            </w:tcBorders>
            <w:vAlign w:val="center"/>
          </w:tcPr>
          <w:p w14:paraId="1C7EAD0E" w14:textId="77777777" w:rsidR="00DE62D4" w:rsidRDefault="00DE62D4" w:rsidP="0020611C">
            <w:pPr>
              <w:bidi/>
              <w:spacing w:after="0" w:line="240" w:lineRule="auto"/>
              <w:jc w:val="center"/>
              <w:rPr>
                <w:rFonts w:cs="B Zar"/>
                <w:sz w:val="20"/>
                <w:szCs w:val="20"/>
                <w:rtl/>
              </w:rPr>
            </w:pPr>
            <w:r>
              <w:rPr>
                <w:rFonts w:cs="B Zar" w:hint="cs"/>
                <w:sz w:val="20"/>
                <w:szCs w:val="20"/>
                <w:rtl/>
              </w:rPr>
              <w:t>6</w:t>
            </w:r>
          </w:p>
        </w:tc>
        <w:tc>
          <w:tcPr>
            <w:tcW w:w="6092" w:type="dxa"/>
          </w:tcPr>
          <w:p w14:paraId="42C1BC7D" w14:textId="51575DC5" w:rsidR="00DE62D4" w:rsidRPr="0020611C" w:rsidRDefault="00DE62D4" w:rsidP="0020611C">
            <w:pPr>
              <w:tabs>
                <w:tab w:val="left" w:pos="3368"/>
                <w:tab w:val="left" w:pos="4582"/>
              </w:tabs>
              <w:bidi/>
              <w:spacing w:after="0" w:line="240" w:lineRule="auto"/>
              <w:jc w:val="both"/>
              <w:rPr>
                <w:rFonts w:cs="B Zar"/>
                <w:sz w:val="24"/>
                <w:szCs w:val="24"/>
                <w:rtl/>
              </w:rPr>
            </w:pPr>
            <w:r w:rsidRPr="0020611C">
              <w:rPr>
                <w:rFonts w:ascii="Times New Roman" w:eastAsia="Times New Roman" w:hAnsi="Times New Roman" w:cs="B Zar" w:hint="cs"/>
                <w:noProof/>
                <w:sz w:val="24"/>
                <w:szCs w:val="24"/>
                <w:rtl/>
                <w:lang w:bidi="fa-IR"/>
              </w:rPr>
              <w:t>اخلاق در آموزش 1</w:t>
            </w:r>
          </w:p>
        </w:tc>
        <w:tc>
          <w:tcPr>
            <w:tcW w:w="2580" w:type="dxa"/>
            <w:tcBorders>
              <w:left w:val="single" w:sz="4" w:space="0" w:color="auto"/>
              <w:right w:val="single" w:sz="4" w:space="0" w:color="auto"/>
            </w:tcBorders>
          </w:tcPr>
          <w:p w14:paraId="1D68EF6A" w14:textId="77777777" w:rsidR="00DE62D4" w:rsidRDefault="00DE62D4" w:rsidP="0020611C">
            <w:pPr>
              <w:jc w:val="center"/>
            </w:pPr>
            <w:r w:rsidRPr="00CF43B5">
              <w:rPr>
                <w:rFonts w:cs="B Zar" w:hint="cs"/>
                <w:sz w:val="24"/>
                <w:szCs w:val="24"/>
                <w:rtl/>
              </w:rPr>
              <w:t>مجازی. آفلاین</w:t>
            </w:r>
          </w:p>
        </w:tc>
      </w:tr>
      <w:tr w:rsidR="00DE62D4" w:rsidRPr="00A072CE" w14:paraId="6BA0291F" w14:textId="77777777" w:rsidTr="00DE62D4">
        <w:tc>
          <w:tcPr>
            <w:tcW w:w="709" w:type="dxa"/>
            <w:tcBorders>
              <w:left w:val="single" w:sz="12" w:space="0" w:color="auto"/>
            </w:tcBorders>
            <w:vAlign w:val="center"/>
          </w:tcPr>
          <w:p w14:paraId="704AD82C" w14:textId="77777777" w:rsidR="00DE62D4" w:rsidRDefault="00DE62D4" w:rsidP="0020611C">
            <w:pPr>
              <w:bidi/>
              <w:spacing w:after="0" w:line="240" w:lineRule="auto"/>
              <w:jc w:val="center"/>
              <w:rPr>
                <w:rFonts w:cs="B Zar"/>
                <w:sz w:val="20"/>
                <w:szCs w:val="20"/>
                <w:rtl/>
              </w:rPr>
            </w:pPr>
            <w:r>
              <w:rPr>
                <w:rFonts w:cs="B Zar" w:hint="cs"/>
                <w:sz w:val="20"/>
                <w:szCs w:val="20"/>
                <w:rtl/>
              </w:rPr>
              <w:t>7</w:t>
            </w:r>
          </w:p>
        </w:tc>
        <w:tc>
          <w:tcPr>
            <w:tcW w:w="6092" w:type="dxa"/>
          </w:tcPr>
          <w:p w14:paraId="0253F4B1" w14:textId="1F491BEA" w:rsidR="00DE62D4" w:rsidRPr="0020611C" w:rsidRDefault="00DE62D4" w:rsidP="0020611C">
            <w:pPr>
              <w:tabs>
                <w:tab w:val="left" w:pos="3271"/>
                <w:tab w:val="left" w:pos="4570"/>
              </w:tabs>
              <w:bidi/>
              <w:spacing w:after="0" w:line="240" w:lineRule="auto"/>
              <w:jc w:val="both"/>
              <w:rPr>
                <w:rFonts w:cs="B Zar"/>
                <w:sz w:val="24"/>
                <w:szCs w:val="24"/>
              </w:rPr>
            </w:pPr>
            <w:r w:rsidRPr="0020611C">
              <w:rPr>
                <w:rFonts w:ascii="Times New Roman" w:eastAsia="Times New Roman" w:hAnsi="Times New Roman" w:cs="B Zar" w:hint="cs"/>
                <w:noProof/>
                <w:sz w:val="24"/>
                <w:szCs w:val="24"/>
                <w:rtl/>
                <w:lang w:bidi="fa-IR"/>
              </w:rPr>
              <w:t>اخلاق در آموزش 2- ارائه مورد</w:t>
            </w:r>
            <w:r>
              <w:rPr>
                <w:rFonts w:ascii="Times New Roman" w:eastAsia="Times New Roman" w:hAnsi="Times New Roman" w:cs="B Zar" w:hint="cs"/>
                <w:noProof/>
                <w:sz w:val="24"/>
                <w:szCs w:val="24"/>
                <w:rtl/>
                <w:lang w:bidi="fa-IR"/>
              </w:rPr>
              <w:t xml:space="preserve"> درباره برخورد اخلاقی در آموزش</w:t>
            </w:r>
          </w:p>
        </w:tc>
        <w:tc>
          <w:tcPr>
            <w:tcW w:w="2580" w:type="dxa"/>
            <w:tcBorders>
              <w:left w:val="single" w:sz="4" w:space="0" w:color="auto"/>
              <w:right w:val="single" w:sz="4" w:space="0" w:color="auto"/>
            </w:tcBorders>
          </w:tcPr>
          <w:p w14:paraId="69DEE292" w14:textId="77777777" w:rsidR="00DE62D4" w:rsidRDefault="00DE62D4" w:rsidP="0020611C">
            <w:pPr>
              <w:jc w:val="center"/>
            </w:pPr>
            <w:r w:rsidRPr="00AB58A9">
              <w:rPr>
                <w:rFonts w:cs="B Zar" w:hint="cs"/>
                <w:sz w:val="24"/>
                <w:szCs w:val="24"/>
                <w:rtl/>
              </w:rPr>
              <w:t xml:space="preserve">مجازی. </w:t>
            </w:r>
            <w:r>
              <w:rPr>
                <w:rFonts w:cs="B Zar" w:hint="cs"/>
                <w:sz w:val="24"/>
                <w:szCs w:val="24"/>
                <w:rtl/>
              </w:rPr>
              <w:t>آفلاین</w:t>
            </w:r>
          </w:p>
        </w:tc>
      </w:tr>
      <w:tr w:rsidR="00DE62D4" w:rsidRPr="00A072CE" w14:paraId="1A48F92F" w14:textId="77777777" w:rsidTr="00DE62D4">
        <w:tc>
          <w:tcPr>
            <w:tcW w:w="709" w:type="dxa"/>
            <w:tcBorders>
              <w:left w:val="single" w:sz="12" w:space="0" w:color="auto"/>
            </w:tcBorders>
            <w:vAlign w:val="center"/>
          </w:tcPr>
          <w:p w14:paraId="7A568DC2" w14:textId="77777777" w:rsidR="00DE62D4" w:rsidRPr="00D16187" w:rsidRDefault="00DE62D4" w:rsidP="0020611C">
            <w:pPr>
              <w:bidi/>
              <w:spacing w:after="0" w:line="240" w:lineRule="auto"/>
              <w:jc w:val="center"/>
              <w:rPr>
                <w:rFonts w:cs="B Zar"/>
                <w:sz w:val="20"/>
                <w:szCs w:val="20"/>
                <w:rtl/>
              </w:rPr>
            </w:pPr>
            <w:r>
              <w:rPr>
                <w:rFonts w:cs="B Zar" w:hint="cs"/>
                <w:sz w:val="20"/>
                <w:szCs w:val="20"/>
                <w:rtl/>
              </w:rPr>
              <w:t>8</w:t>
            </w:r>
          </w:p>
        </w:tc>
        <w:tc>
          <w:tcPr>
            <w:tcW w:w="6092" w:type="dxa"/>
          </w:tcPr>
          <w:p w14:paraId="65894349" w14:textId="0A70CC17" w:rsidR="00DE62D4" w:rsidRPr="0020611C" w:rsidRDefault="00DE62D4" w:rsidP="0020611C">
            <w:pPr>
              <w:tabs>
                <w:tab w:val="left" w:pos="3307"/>
                <w:tab w:val="left" w:pos="4607"/>
              </w:tabs>
              <w:bidi/>
              <w:spacing w:after="0" w:line="240" w:lineRule="auto"/>
              <w:jc w:val="both"/>
              <w:rPr>
                <w:rFonts w:cs="B Zar"/>
                <w:sz w:val="24"/>
                <w:szCs w:val="24"/>
                <w:rtl/>
              </w:rPr>
            </w:pPr>
            <w:r w:rsidRPr="0020611C">
              <w:rPr>
                <w:rFonts w:ascii="Times New Roman" w:eastAsia="Times New Roman" w:hAnsi="Times New Roman" w:cs="B Zar" w:hint="cs"/>
                <w:noProof/>
                <w:sz w:val="24"/>
                <w:szCs w:val="24"/>
                <w:rtl/>
                <w:lang w:bidi="fa-IR"/>
              </w:rPr>
              <w:t>اخلاق حرفه ای- ارتباط با استاد، دانشجو</w:t>
            </w:r>
          </w:p>
        </w:tc>
        <w:tc>
          <w:tcPr>
            <w:tcW w:w="2580" w:type="dxa"/>
            <w:tcBorders>
              <w:left w:val="single" w:sz="4" w:space="0" w:color="auto"/>
              <w:right w:val="single" w:sz="4" w:space="0" w:color="auto"/>
            </w:tcBorders>
          </w:tcPr>
          <w:p w14:paraId="5DE73271" w14:textId="032323F9" w:rsidR="00DE62D4" w:rsidRDefault="00DE62D4" w:rsidP="0020611C">
            <w:pPr>
              <w:jc w:val="center"/>
            </w:pPr>
            <w:r w:rsidRPr="00AB58A9">
              <w:rPr>
                <w:rFonts w:cs="B Zar" w:hint="cs"/>
                <w:sz w:val="24"/>
                <w:szCs w:val="24"/>
                <w:rtl/>
              </w:rPr>
              <w:t xml:space="preserve">مجازی. </w:t>
            </w:r>
            <w:r w:rsidRPr="00C94B0F">
              <w:rPr>
                <w:rFonts w:cs="B Zar" w:hint="cs"/>
                <w:sz w:val="24"/>
                <w:szCs w:val="24"/>
                <w:rtl/>
              </w:rPr>
              <w:t>آفلاین</w:t>
            </w:r>
          </w:p>
        </w:tc>
      </w:tr>
      <w:tr w:rsidR="00DE62D4" w:rsidRPr="00A072CE" w14:paraId="136DBA50" w14:textId="77777777" w:rsidTr="00DE62D4">
        <w:tc>
          <w:tcPr>
            <w:tcW w:w="709" w:type="dxa"/>
            <w:tcBorders>
              <w:left w:val="single" w:sz="12" w:space="0" w:color="auto"/>
            </w:tcBorders>
            <w:vAlign w:val="center"/>
          </w:tcPr>
          <w:p w14:paraId="7C8C30A0" w14:textId="77777777" w:rsidR="00DE62D4" w:rsidRPr="00D16187" w:rsidRDefault="00DE62D4" w:rsidP="0020611C">
            <w:pPr>
              <w:bidi/>
              <w:spacing w:after="0" w:line="240" w:lineRule="auto"/>
              <w:jc w:val="center"/>
              <w:rPr>
                <w:rFonts w:cs="B Zar"/>
                <w:sz w:val="20"/>
                <w:szCs w:val="20"/>
                <w:rtl/>
              </w:rPr>
            </w:pPr>
            <w:r>
              <w:rPr>
                <w:rFonts w:cs="B Zar" w:hint="cs"/>
                <w:sz w:val="20"/>
                <w:szCs w:val="20"/>
                <w:rtl/>
              </w:rPr>
              <w:t>9</w:t>
            </w:r>
          </w:p>
        </w:tc>
        <w:tc>
          <w:tcPr>
            <w:tcW w:w="6092" w:type="dxa"/>
          </w:tcPr>
          <w:p w14:paraId="29325EF1" w14:textId="018C4760" w:rsidR="00DE62D4" w:rsidRPr="0020611C" w:rsidRDefault="00DE62D4" w:rsidP="0020611C">
            <w:pPr>
              <w:tabs>
                <w:tab w:val="left" w:pos="3295"/>
                <w:tab w:val="left" w:pos="4656"/>
              </w:tabs>
              <w:bidi/>
              <w:spacing w:after="0" w:line="240" w:lineRule="auto"/>
              <w:jc w:val="both"/>
              <w:rPr>
                <w:rFonts w:cs="B Zar"/>
                <w:sz w:val="24"/>
                <w:szCs w:val="24"/>
                <w:rtl/>
              </w:rPr>
            </w:pPr>
            <w:r w:rsidRPr="0020611C">
              <w:rPr>
                <w:rFonts w:ascii="Times New Roman" w:eastAsia="Times New Roman" w:hAnsi="Times New Roman" w:cs="B Zar" w:hint="cs"/>
                <w:noProof/>
                <w:sz w:val="24"/>
                <w:szCs w:val="24"/>
                <w:rtl/>
                <w:lang w:bidi="fa-IR"/>
              </w:rPr>
              <w:t>اخلاق حرفه ای- ارتباط با همکار</w:t>
            </w:r>
          </w:p>
        </w:tc>
        <w:tc>
          <w:tcPr>
            <w:tcW w:w="2580" w:type="dxa"/>
            <w:tcBorders>
              <w:left w:val="single" w:sz="4" w:space="0" w:color="auto"/>
              <w:right w:val="single" w:sz="4" w:space="0" w:color="auto"/>
            </w:tcBorders>
          </w:tcPr>
          <w:p w14:paraId="0C70FDEC" w14:textId="77777777" w:rsidR="00DE62D4" w:rsidRDefault="00DE62D4" w:rsidP="0020611C">
            <w:pPr>
              <w:jc w:val="center"/>
            </w:pPr>
            <w:r w:rsidRPr="007A276C">
              <w:rPr>
                <w:rFonts w:cs="B Zar" w:hint="cs"/>
                <w:sz w:val="24"/>
                <w:szCs w:val="24"/>
                <w:rtl/>
              </w:rPr>
              <w:t>مجازی. آفلاین</w:t>
            </w:r>
          </w:p>
        </w:tc>
      </w:tr>
      <w:tr w:rsidR="00DE62D4" w:rsidRPr="00A072CE" w14:paraId="45D828CC" w14:textId="77777777" w:rsidTr="00CC6DD1">
        <w:tc>
          <w:tcPr>
            <w:tcW w:w="709" w:type="dxa"/>
            <w:tcBorders>
              <w:left w:val="single" w:sz="12" w:space="0" w:color="auto"/>
            </w:tcBorders>
            <w:vAlign w:val="center"/>
          </w:tcPr>
          <w:p w14:paraId="73915963" w14:textId="77777777" w:rsidR="00DE62D4" w:rsidRDefault="00DE62D4" w:rsidP="0020611C">
            <w:pPr>
              <w:bidi/>
              <w:spacing w:after="0" w:line="240" w:lineRule="auto"/>
              <w:jc w:val="center"/>
              <w:rPr>
                <w:rFonts w:cs="B Zar"/>
                <w:sz w:val="20"/>
                <w:szCs w:val="20"/>
                <w:rtl/>
              </w:rPr>
            </w:pPr>
            <w:r>
              <w:rPr>
                <w:rFonts w:cs="B Zar" w:hint="cs"/>
                <w:sz w:val="20"/>
                <w:szCs w:val="20"/>
                <w:rtl/>
              </w:rPr>
              <w:t>10</w:t>
            </w:r>
          </w:p>
        </w:tc>
        <w:tc>
          <w:tcPr>
            <w:tcW w:w="6092" w:type="dxa"/>
          </w:tcPr>
          <w:p w14:paraId="2A1F325D" w14:textId="7672900E" w:rsidR="00DE62D4" w:rsidRPr="0020611C" w:rsidRDefault="00DE62D4" w:rsidP="00DE62D4">
            <w:pPr>
              <w:tabs>
                <w:tab w:val="left" w:pos="3295"/>
                <w:tab w:val="left" w:pos="4729"/>
              </w:tabs>
              <w:bidi/>
              <w:spacing w:after="0" w:line="240" w:lineRule="auto"/>
              <w:jc w:val="both"/>
              <w:rPr>
                <w:rFonts w:cs="B Zar"/>
                <w:sz w:val="24"/>
                <w:szCs w:val="24"/>
                <w:rtl/>
                <w:lang w:bidi="fa-IR"/>
              </w:rPr>
            </w:pPr>
            <w:r w:rsidRPr="0020611C">
              <w:rPr>
                <w:rFonts w:ascii="2 yagut" w:eastAsia="Times New Roman" w:hAnsi="2 yagut" w:cs="B Zar"/>
                <w:noProof/>
                <w:sz w:val="24"/>
                <w:szCs w:val="24"/>
                <w:rtl/>
                <w:lang w:bidi="fa-IR"/>
              </w:rPr>
              <w:t>ارائه مورد</w:t>
            </w:r>
            <w:r w:rsidRPr="0020611C">
              <w:rPr>
                <w:rFonts w:ascii="2 yagut" w:eastAsia="Times New Roman" w:hAnsi="2 yagut" w:cs="B Zar"/>
                <w:noProof/>
                <w:sz w:val="24"/>
                <w:szCs w:val="24"/>
                <w:lang w:bidi="fa-IR"/>
              </w:rPr>
              <w:t xml:space="preserve"> </w:t>
            </w:r>
            <w:r>
              <w:rPr>
                <w:rFonts w:ascii="2 yagut" w:eastAsia="Times New Roman" w:hAnsi="2 yagut" w:cs="B Zar" w:hint="cs"/>
                <w:noProof/>
                <w:sz w:val="24"/>
                <w:szCs w:val="24"/>
                <w:rtl/>
                <w:lang w:bidi="fa-IR"/>
              </w:rPr>
              <w:t>درباره برخورد حرفه ای با همکار</w:t>
            </w:r>
            <w:r w:rsidRPr="0020611C">
              <w:rPr>
                <w:rFonts w:ascii="2 yagut" w:eastAsia="Times New Roman" w:hAnsi="2 yagut" w:cs="B Zar" w:hint="cs"/>
                <w:noProof/>
                <w:sz w:val="24"/>
                <w:szCs w:val="24"/>
                <w:rtl/>
                <w:lang w:bidi="fa-IR"/>
              </w:rPr>
              <w:t xml:space="preserve">    </w:t>
            </w:r>
          </w:p>
        </w:tc>
        <w:tc>
          <w:tcPr>
            <w:tcW w:w="2580" w:type="dxa"/>
            <w:tcBorders>
              <w:left w:val="single" w:sz="4" w:space="0" w:color="auto"/>
              <w:right w:val="single" w:sz="4" w:space="0" w:color="auto"/>
            </w:tcBorders>
            <w:shd w:val="clear" w:color="auto" w:fill="FFC000"/>
          </w:tcPr>
          <w:p w14:paraId="09DBD5F5" w14:textId="456F8ED4" w:rsidR="00DE62D4" w:rsidRDefault="00DE62D4" w:rsidP="0020611C">
            <w:pPr>
              <w:jc w:val="center"/>
            </w:pPr>
            <w:r>
              <w:rPr>
                <w:rFonts w:cs="B Zar" w:hint="cs"/>
                <w:sz w:val="24"/>
                <w:szCs w:val="24"/>
                <w:rtl/>
              </w:rPr>
              <w:t xml:space="preserve">مجازی. </w:t>
            </w:r>
            <w:r w:rsidRPr="008C77C0">
              <w:rPr>
                <w:rFonts w:cs="B Zar" w:hint="cs"/>
                <w:b/>
                <w:bCs/>
                <w:sz w:val="24"/>
                <w:szCs w:val="24"/>
                <w:rtl/>
              </w:rPr>
              <w:t>آنلاین</w:t>
            </w:r>
          </w:p>
        </w:tc>
      </w:tr>
      <w:tr w:rsidR="00DE62D4" w:rsidRPr="00A072CE" w14:paraId="5CEA0BFB" w14:textId="77777777" w:rsidTr="00DE62D4">
        <w:tc>
          <w:tcPr>
            <w:tcW w:w="709" w:type="dxa"/>
            <w:tcBorders>
              <w:left w:val="single" w:sz="12" w:space="0" w:color="auto"/>
            </w:tcBorders>
            <w:vAlign w:val="center"/>
          </w:tcPr>
          <w:p w14:paraId="10A1ED6F" w14:textId="77777777" w:rsidR="00DE62D4" w:rsidRPr="00D16187" w:rsidRDefault="00DE62D4" w:rsidP="0020611C">
            <w:pPr>
              <w:bidi/>
              <w:spacing w:after="0" w:line="240" w:lineRule="auto"/>
              <w:jc w:val="center"/>
              <w:rPr>
                <w:rFonts w:cs="B Zar"/>
                <w:sz w:val="20"/>
                <w:szCs w:val="20"/>
                <w:rtl/>
              </w:rPr>
            </w:pPr>
            <w:r>
              <w:rPr>
                <w:rFonts w:cs="B Zar" w:hint="cs"/>
                <w:sz w:val="20"/>
                <w:szCs w:val="20"/>
                <w:rtl/>
              </w:rPr>
              <w:t>11</w:t>
            </w:r>
          </w:p>
        </w:tc>
        <w:tc>
          <w:tcPr>
            <w:tcW w:w="6092" w:type="dxa"/>
          </w:tcPr>
          <w:p w14:paraId="2F1E6E34" w14:textId="692B1F54" w:rsidR="00DE62D4" w:rsidRPr="0020611C" w:rsidRDefault="00DE62D4" w:rsidP="00CC6DD1">
            <w:pPr>
              <w:tabs>
                <w:tab w:val="left" w:pos="3234"/>
                <w:tab w:val="left" w:pos="4656"/>
              </w:tabs>
              <w:bidi/>
              <w:spacing w:after="0" w:line="240" w:lineRule="auto"/>
              <w:jc w:val="both"/>
              <w:rPr>
                <w:rFonts w:cs="B Zar"/>
                <w:sz w:val="24"/>
                <w:szCs w:val="24"/>
                <w:rtl/>
                <w:lang w:bidi="fa-IR"/>
              </w:rPr>
            </w:pPr>
            <w:r w:rsidRPr="0020611C">
              <w:rPr>
                <w:rFonts w:ascii="Times New Roman" w:eastAsia="Times New Roman" w:hAnsi="Times New Roman" w:cs="B Zar" w:hint="cs"/>
                <w:noProof/>
                <w:sz w:val="24"/>
                <w:szCs w:val="24"/>
                <w:rtl/>
                <w:lang w:bidi="fa-IR"/>
              </w:rPr>
              <w:t xml:space="preserve">اخلاق حرفه ای- </w:t>
            </w:r>
            <w:r w:rsidR="00CC6DD1">
              <w:rPr>
                <w:rFonts w:ascii="Times New Roman" w:eastAsia="Times New Roman" w:hAnsi="Times New Roman" w:cs="B Zar" w:hint="cs"/>
                <w:noProof/>
                <w:sz w:val="24"/>
                <w:szCs w:val="24"/>
                <w:rtl/>
                <w:lang w:bidi="fa-IR"/>
              </w:rPr>
              <w:t>انتظارات متقابل پزشک و بیمار</w:t>
            </w:r>
          </w:p>
        </w:tc>
        <w:tc>
          <w:tcPr>
            <w:tcW w:w="2580" w:type="dxa"/>
            <w:tcBorders>
              <w:left w:val="single" w:sz="4" w:space="0" w:color="auto"/>
              <w:right w:val="single" w:sz="4" w:space="0" w:color="auto"/>
            </w:tcBorders>
          </w:tcPr>
          <w:p w14:paraId="3D76812E" w14:textId="7DDC6A25" w:rsidR="00DE62D4" w:rsidRPr="00F15DBE" w:rsidRDefault="00DE62D4" w:rsidP="0020611C">
            <w:pPr>
              <w:jc w:val="center"/>
              <w:rPr>
                <w:rFonts w:cs="B Zar"/>
                <w:sz w:val="24"/>
                <w:szCs w:val="24"/>
              </w:rPr>
            </w:pPr>
            <w:r>
              <w:rPr>
                <w:rFonts w:cs="B Zar" w:hint="cs"/>
                <w:sz w:val="24"/>
                <w:szCs w:val="24"/>
                <w:rtl/>
              </w:rPr>
              <w:t>مجازی.</w:t>
            </w:r>
            <w:r w:rsidRPr="00C94B0F">
              <w:rPr>
                <w:rFonts w:cs="B Zar" w:hint="cs"/>
                <w:sz w:val="24"/>
                <w:szCs w:val="24"/>
                <w:rtl/>
              </w:rPr>
              <w:t xml:space="preserve"> آفلاین</w:t>
            </w:r>
          </w:p>
        </w:tc>
      </w:tr>
      <w:tr w:rsidR="00DE62D4" w:rsidRPr="00A072CE" w14:paraId="530C1CD6" w14:textId="77777777" w:rsidTr="00DE62D4">
        <w:tc>
          <w:tcPr>
            <w:tcW w:w="709" w:type="dxa"/>
            <w:tcBorders>
              <w:left w:val="single" w:sz="12" w:space="0" w:color="auto"/>
            </w:tcBorders>
            <w:vAlign w:val="center"/>
          </w:tcPr>
          <w:p w14:paraId="19DA841D" w14:textId="77777777" w:rsidR="00DE62D4" w:rsidRPr="00D16187" w:rsidRDefault="00DE62D4" w:rsidP="0020611C">
            <w:pPr>
              <w:bidi/>
              <w:spacing w:after="0" w:line="240" w:lineRule="auto"/>
              <w:jc w:val="center"/>
              <w:rPr>
                <w:rFonts w:cs="B Zar"/>
                <w:sz w:val="20"/>
                <w:szCs w:val="20"/>
                <w:rtl/>
              </w:rPr>
            </w:pPr>
            <w:r>
              <w:rPr>
                <w:rFonts w:cs="B Zar" w:hint="cs"/>
                <w:sz w:val="20"/>
                <w:szCs w:val="20"/>
                <w:rtl/>
              </w:rPr>
              <w:t>12</w:t>
            </w:r>
          </w:p>
        </w:tc>
        <w:tc>
          <w:tcPr>
            <w:tcW w:w="6092" w:type="dxa"/>
          </w:tcPr>
          <w:p w14:paraId="6F0AFD89" w14:textId="0E48EB7A" w:rsidR="00DE62D4" w:rsidRPr="0020611C" w:rsidRDefault="00DE62D4" w:rsidP="00CC6DD1">
            <w:pPr>
              <w:tabs>
                <w:tab w:val="left" w:pos="3380"/>
                <w:tab w:val="left" w:pos="4521"/>
              </w:tabs>
              <w:bidi/>
              <w:spacing w:after="0" w:line="240" w:lineRule="auto"/>
              <w:jc w:val="both"/>
              <w:rPr>
                <w:rFonts w:cs="B Zar"/>
                <w:sz w:val="24"/>
                <w:szCs w:val="24"/>
                <w:rtl/>
              </w:rPr>
            </w:pPr>
            <w:r w:rsidRPr="0020611C">
              <w:rPr>
                <w:rFonts w:ascii="Times New Roman" w:eastAsia="Times New Roman" w:hAnsi="Times New Roman" w:cs="B Zar" w:hint="cs"/>
                <w:noProof/>
                <w:sz w:val="24"/>
                <w:szCs w:val="24"/>
                <w:rtl/>
                <w:lang w:bidi="fa-IR"/>
              </w:rPr>
              <w:t xml:space="preserve">اخلاق حرفه ای- </w:t>
            </w:r>
            <w:r w:rsidR="00CC6DD1">
              <w:rPr>
                <w:rFonts w:ascii="Times New Roman" w:eastAsia="Times New Roman" w:hAnsi="Times New Roman" w:cs="B Zar" w:hint="cs"/>
                <w:noProof/>
                <w:sz w:val="24"/>
                <w:szCs w:val="24"/>
                <w:rtl/>
                <w:lang w:bidi="fa-IR"/>
              </w:rPr>
              <w:t>رازداری</w:t>
            </w:r>
          </w:p>
        </w:tc>
        <w:tc>
          <w:tcPr>
            <w:tcW w:w="2580" w:type="dxa"/>
            <w:tcBorders>
              <w:left w:val="single" w:sz="4" w:space="0" w:color="auto"/>
              <w:right w:val="single" w:sz="4" w:space="0" w:color="auto"/>
            </w:tcBorders>
          </w:tcPr>
          <w:p w14:paraId="13AD6908" w14:textId="77777777" w:rsidR="00DE62D4" w:rsidRDefault="00DE62D4" w:rsidP="0020611C">
            <w:pPr>
              <w:jc w:val="center"/>
            </w:pPr>
            <w:r w:rsidRPr="005A294C">
              <w:rPr>
                <w:rFonts w:cs="B Zar" w:hint="cs"/>
                <w:sz w:val="24"/>
                <w:szCs w:val="24"/>
                <w:rtl/>
              </w:rPr>
              <w:t>مجازی. آفلاین</w:t>
            </w:r>
          </w:p>
        </w:tc>
      </w:tr>
      <w:tr w:rsidR="00DE62D4" w:rsidRPr="00A072CE" w14:paraId="411E6F24" w14:textId="77777777" w:rsidTr="00DE62D4">
        <w:tc>
          <w:tcPr>
            <w:tcW w:w="709" w:type="dxa"/>
            <w:tcBorders>
              <w:left w:val="single" w:sz="12" w:space="0" w:color="auto"/>
            </w:tcBorders>
            <w:vAlign w:val="center"/>
          </w:tcPr>
          <w:p w14:paraId="12BB2CDD" w14:textId="77777777" w:rsidR="00DE62D4" w:rsidRPr="00D16187" w:rsidRDefault="00DE62D4" w:rsidP="0020611C">
            <w:pPr>
              <w:bidi/>
              <w:spacing w:after="0" w:line="240" w:lineRule="auto"/>
              <w:jc w:val="center"/>
              <w:rPr>
                <w:rFonts w:cs="B Zar"/>
                <w:sz w:val="20"/>
                <w:szCs w:val="20"/>
                <w:rtl/>
              </w:rPr>
            </w:pPr>
            <w:r>
              <w:rPr>
                <w:rFonts w:cs="B Zar" w:hint="cs"/>
                <w:sz w:val="20"/>
                <w:szCs w:val="20"/>
                <w:rtl/>
              </w:rPr>
              <w:t>13</w:t>
            </w:r>
          </w:p>
        </w:tc>
        <w:tc>
          <w:tcPr>
            <w:tcW w:w="6092" w:type="dxa"/>
          </w:tcPr>
          <w:p w14:paraId="31B4DC13" w14:textId="4850F302" w:rsidR="00DE62D4" w:rsidRPr="0020611C" w:rsidRDefault="00CC6DD1" w:rsidP="0020611C">
            <w:pPr>
              <w:tabs>
                <w:tab w:val="left" w:pos="3246"/>
                <w:tab w:val="left" w:pos="4473"/>
              </w:tabs>
              <w:bidi/>
              <w:spacing w:after="0" w:line="240" w:lineRule="auto"/>
              <w:jc w:val="both"/>
              <w:rPr>
                <w:rFonts w:cs="B Zar"/>
                <w:sz w:val="24"/>
                <w:szCs w:val="24"/>
                <w:rtl/>
                <w:lang w:bidi="fa-IR"/>
              </w:rPr>
            </w:pPr>
            <w:r>
              <w:rPr>
                <w:rFonts w:ascii="Times New Roman" w:eastAsia="Times New Roman" w:hAnsi="Times New Roman" w:cs="B Zar" w:hint="cs"/>
                <w:noProof/>
                <w:sz w:val="24"/>
                <w:szCs w:val="24"/>
                <w:rtl/>
                <w:lang w:bidi="fa-IR"/>
              </w:rPr>
              <w:t>اخلاق حرفه ای- درمان بیماران عفونی</w:t>
            </w:r>
          </w:p>
        </w:tc>
        <w:tc>
          <w:tcPr>
            <w:tcW w:w="2580" w:type="dxa"/>
            <w:tcBorders>
              <w:left w:val="single" w:sz="4" w:space="0" w:color="auto"/>
              <w:right w:val="single" w:sz="4" w:space="0" w:color="auto"/>
            </w:tcBorders>
          </w:tcPr>
          <w:p w14:paraId="026B8AD1" w14:textId="77777777" w:rsidR="00DE62D4" w:rsidRDefault="00DE62D4" w:rsidP="0020611C">
            <w:pPr>
              <w:jc w:val="center"/>
            </w:pPr>
            <w:r w:rsidRPr="005A294C">
              <w:rPr>
                <w:rFonts w:cs="B Zar" w:hint="cs"/>
                <w:sz w:val="24"/>
                <w:szCs w:val="24"/>
                <w:rtl/>
              </w:rPr>
              <w:t>مجازی. آفلاین</w:t>
            </w:r>
          </w:p>
        </w:tc>
      </w:tr>
      <w:tr w:rsidR="00DE62D4" w:rsidRPr="00A072CE" w14:paraId="04596DBB" w14:textId="77777777" w:rsidTr="00CC6DD1">
        <w:tc>
          <w:tcPr>
            <w:tcW w:w="709" w:type="dxa"/>
            <w:tcBorders>
              <w:left w:val="single" w:sz="12" w:space="0" w:color="auto"/>
            </w:tcBorders>
            <w:vAlign w:val="center"/>
          </w:tcPr>
          <w:p w14:paraId="479A8661" w14:textId="77777777" w:rsidR="00DE62D4" w:rsidRPr="00D16187" w:rsidRDefault="00DE62D4" w:rsidP="0020611C">
            <w:pPr>
              <w:bidi/>
              <w:spacing w:after="0" w:line="240" w:lineRule="auto"/>
              <w:jc w:val="center"/>
              <w:rPr>
                <w:rFonts w:cs="B Zar"/>
                <w:sz w:val="20"/>
                <w:szCs w:val="20"/>
                <w:rtl/>
              </w:rPr>
            </w:pPr>
            <w:r>
              <w:rPr>
                <w:rFonts w:cs="B Zar" w:hint="cs"/>
                <w:sz w:val="20"/>
                <w:szCs w:val="20"/>
                <w:rtl/>
              </w:rPr>
              <w:t>14</w:t>
            </w:r>
          </w:p>
        </w:tc>
        <w:tc>
          <w:tcPr>
            <w:tcW w:w="6092" w:type="dxa"/>
          </w:tcPr>
          <w:p w14:paraId="0E2209F6" w14:textId="6A1DBE2B" w:rsidR="00DE62D4" w:rsidRPr="0020611C" w:rsidRDefault="00DE62D4" w:rsidP="00C94B0F">
            <w:pPr>
              <w:tabs>
                <w:tab w:val="left" w:pos="3356"/>
                <w:tab w:val="left" w:pos="4509"/>
              </w:tabs>
              <w:bidi/>
              <w:spacing w:after="0" w:line="240" w:lineRule="auto"/>
              <w:jc w:val="both"/>
              <w:rPr>
                <w:rFonts w:cs="B Zar"/>
                <w:sz w:val="24"/>
                <w:szCs w:val="24"/>
                <w:rtl/>
              </w:rPr>
            </w:pPr>
            <w:r w:rsidRPr="0020611C">
              <w:rPr>
                <w:rFonts w:ascii="Times New Roman" w:eastAsia="Times New Roman" w:hAnsi="Times New Roman" w:cs="B Zar" w:hint="cs"/>
                <w:noProof/>
                <w:sz w:val="24"/>
                <w:szCs w:val="24"/>
                <w:rtl/>
                <w:lang w:bidi="fa-IR"/>
              </w:rPr>
              <w:t xml:space="preserve">ارائه مورد   </w:t>
            </w:r>
            <w:r>
              <w:rPr>
                <w:rFonts w:ascii="Times New Roman" w:eastAsia="Times New Roman" w:hAnsi="Times New Roman" w:cs="B Zar" w:hint="cs"/>
                <w:noProof/>
                <w:sz w:val="24"/>
                <w:szCs w:val="24"/>
                <w:rtl/>
                <w:lang w:bidi="fa-IR"/>
              </w:rPr>
              <w:t>درباره برخورد حرفه ای با بیمار</w:t>
            </w:r>
            <w:r w:rsidRPr="0020611C">
              <w:rPr>
                <w:rFonts w:ascii="Times New Roman" w:eastAsia="Times New Roman" w:hAnsi="Times New Roman" w:cs="B Zar" w:hint="cs"/>
                <w:noProof/>
                <w:sz w:val="24"/>
                <w:szCs w:val="24"/>
                <w:rtl/>
                <w:lang w:bidi="fa-IR"/>
              </w:rPr>
              <w:t xml:space="preserve">                     </w:t>
            </w:r>
          </w:p>
        </w:tc>
        <w:tc>
          <w:tcPr>
            <w:tcW w:w="2580" w:type="dxa"/>
            <w:tcBorders>
              <w:left w:val="single" w:sz="4" w:space="0" w:color="auto"/>
              <w:right w:val="single" w:sz="4" w:space="0" w:color="auto"/>
            </w:tcBorders>
            <w:shd w:val="clear" w:color="auto" w:fill="FFC000"/>
          </w:tcPr>
          <w:p w14:paraId="4AE4EA39" w14:textId="4653F45F" w:rsidR="00DE62D4" w:rsidRPr="00F15DBE" w:rsidRDefault="00DE62D4" w:rsidP="0020611C">
            <w:pPr>
              <w:jc w:val="center"/>
              <w:rPr>
                <w:rFonts w:cs="B Zar"/>
                <w:sz w:val="24"/>
                <w:szCs w:val="24"/>
              </w:rPr>
            </w:pPr>
            <w:r>
              <w:rPr>
                <w:rFonts w:cs="B Zar" w:hint="cs"/>
                <w:sz w:val="24"/>
                <w:szCs w:val="24"/>
                <w:rtl/>
              </w:rPr>
              <w:t xml:space="preserve">مجازی. </w:t>
            </w:r>
            <w:r w:rsidRPr="008C77C0">
              <w:rPr>
                <w:rFonts w:cs="B Zar" w:hint="cs"/>
                <w:b/>
                <w:bCs/>
                <w:sz w:val="24"/>
                <w:szCs w:val="24"/>
                <w:rtl/>
              </w:rPr>
              <w:t>آنلاین</w:t>
            </w:r>
          </w:p>
        </w:tc>
      </w:tr>
      <w:tr w:rsidR="00DE62D4" w:rsidRPr="00A072CE" w14:paraId="4FA18519" w14:textId="77777777" w:rsidTr="00DE62D4">
        <w:tc>
          <w:tcPr>
            <w:tcW w:w="709" w:type="dxa"/>
            <w:tcBorders>
              <w:left w:val="single" w:sz="12" w:space="0" w:color="auto"/>
            </w:tcBorders>
            <w:vAlign w:val="center"/>
          </w:tcPr>
          <w:p w14:paraId="75D35FF8" w14:textId="77777777" w:rsidR="00DE62D4" w:rsidRPr="00D16187" w:rsidRDefault="00DE62D4" w:rsidP="0020611C">
            <w:pPr>
              <w:bidi/>
              <w:spacing w:after="0" w:line="240" w:lineRule="auto"/>
              <w:jc w:val="center"/>
              <w:rPr>
                <w:rFonts w:cs="B Zar"/>
                <w:sz w:val="20"/>
                <w:szCs w:val="20"/>
                <w:rtl/>
              </w:rPr>
            </w:pPr>
            <w:r>
              <w:rPr>
                <w:rFonts w:cs="B Zar" w:hint="cs"/>
                <w:sz w:val="20"/>
                <w:szCs w:val="20"/>
                <w:rtl/>
              </w:rPr>
              <w:t>15</w:t>
            </w:r>
          </w:p>
        </w:tc>
        <w:tc>
          <w:tcPr>
            <w:tcW w:w="6092" w:type="dxa"/>
          </w:tcPr>
          <w:p w14:paraId="4915A068" w14:textId="058894B1" w:rsidR="00DE62D4" w:rsidRPr="0020611C" w:rsidRDefault="00DE62D4" w:rsidP="0020611C">
            <w:pPr>
              <w:tabs>
                <w:tab w:val="left" w:pos="3332"/>
                <w:tab w:val="left" w:pos="4521"/>
              </w:tabs>
              <w:bidi/>
              <w:spacing w:after="0" w:line="240" w:lineRule="auto"/>
              <w:jc w:val="both"/>
              <w:rPr>
                <w:rFonts w:cs="B Zar"/>
                <w:sz w:val="24"/>
                <w:szCs w:val="24"/>
                <w:rtl/>
              </w:rPr>
            </w:pPr>
            <w:r w:rsidRPr="0020611C">
              <w:rPr>
                <w:rFonts w:ascii="Times New Roman" w:eastAsia="Times New Roman" w:hAnsi="Times New Roman" w:cs="B Zar" w:hint="cs"/>
                <w:noProof/>
                <w:sz w:val="24"/>
                <w:szCs w:val="24"/>
                <w:rtl/>
                <w:lang w:bidi="fa-IR"/>
              </w:rPr>
              <w:t>رضایت نامه آگاهانه و مدیریت خطر</w:t>
            </w:r>
          </w:p>
        </w:tc>
        <w:tc>
          <w:tcPr>
            <w:tcW w:w="2580" w:type="dxa"/>
            <w:tcBorders>
              <w:left w:val="single" w:sz="4" w:space="0" w:color="auto"/>
              <w:right w:val="single" w:sz="4" w:space="0" w:color="auto"/>
            </w:tcBorders>
          </w:tcPr>
          <w:p w14:paraId="5DB7A499" w14:textId="1B4C54DF" w:rsidR="00DE62D4" w:rsidRPr="00F15DBE" w:rsidRDefault="00DE62D4" w:rsidP="0020611C">
            <w:pPr>
              <w:jc w:val="center"/>
              <w:rPr>
                <w:rFonts w:cs="B Zar"/>
                <w:sz w:val="24"/>
                <w:szCs w:val="24"/>
              </w:rPr>
            </w:pPr>
            <w:r>
              <w:rPr>
                <w:rFonts w:cs="B Zar" w:hint="cs"/>
                <w:sz w:val="24"/>
                <w:szCs w:val="24"/>
                <w:rtl/>
              </w:rPr>
              <w:t>مجازی</w:t>
            </w:r>
            <w:r w:rsidRPr="00C94B0F">
              <w:rPr>
                <w:rFonts w:cs="B Zar" w:hint="cs"/>
                <w:sz w:val="24"/>
                <w:szCs w:val="24"/>
                <w:rtl/>
              </w:rPr>
              <w:t>. آفلاین</w:t>
            </w:r>
          </w:p>
        </w:tc>
      </w:tr>
      <w:tr w:rsidR="00DE62D4" w:rsidRPr="00A072CE" w14:paraId="52FD933F" w14:textId="77777777" w:rsidTr="00DE62D4">
        <w:tc>
          <w:tcPr>
            <w:tcW w:w="709" w:type="dxa"/>
            <w:tcBorders>
              <w:left w:val="single" w:sz="12" w:space="0" w:color="auto"/>
            </w:tcBorders>
            <w:vAlign w:val="center"/>
          </w:tcPr>
          <w:p w14:paraId="027BFA7C" w14:textId="77777777" w:rsidR="00DE62D4" w:rsidRPr="00D16187" w:rsidRDefault="00DE62D4" w:rsidP="0020611C">
            <w:pPr>
              <w:bidi/>
              <w:spacing w:after="0" w:line="240" w:lineRule="auto"/>
              <w:jc w:val="center"/>
              <w:rPr>
                <w:rFonts w:cs="B Zar"/>
                <w:sz w:val="20"/>
                <w:szCs w:val="20"/>
                <w:rtl/>
              </w:rPr>
            </w:pPr>
            <w:r>
              <w:rPr>
                <w:rFonts w:cs="B Zar" w:hint="cs"/>
                <w:sz w:val="20"/>
                <w:szCs w:val="20"/>
                <w:rtl/>
              </w:rPr>
              <w:t>16</w:t>
            </w:r>
          </w:p>
        </w:tc>
        <w:tc>
          <w:tcPr>
            <w:tcW w:w="6092" w:type="dxa"/>
          </w:tcPr>
          <w:p w14:paraId="1AAFDD03" w14:textId="0E7F5680" w:rsidR="00DE62D4" w:rsidRPr="0020611C" w:rsidRDefault="00DE62D4" w:rsidP="0020611C">
            <w:pPr>
              <w:tabs>
                <w:tab w:val="left" w:pos="3344"/>
                <w:tab w:val="left" w:pos="4558"/>
              </w:tabs>
              <w:bidi/>
              <w:rPr>
                <w:rFonts w:cs="B Zar"/>
                <w:sz w:val="24"/>
                <w:szCs w:val="24"/>
                <w:rtl/>
              </w:rPr>
            </w:pPr>
            <w:r w:rsidRPr="0020611C">
              <w:rPr>
                <w:rFonts w:ascii="Times New Roman" w:eastAsia="Times New Roman" w:hAnsi="Times New Roman" w:cs="B Zar" w:hint="cs"/>
                <w:noProof/>
                <w:sz w:val="24"/>
                <w:szCs w:val="24"/>
                <w:rtl/>
                <w:lang w:bidi="fa-IR"/>
              </w:rPr>
              <w:t>اخلاق در پژوهش</w:t>
            </w:r>
            <w:r w:rsidR="0007324C">
              <w:rPr>
                <w:rFonts w:ascii="Times New Roman" w:eastAsia="Times New Roman" w:hAnsi="Times New Roman" w:cs="B Zar" w:hint="cs"/>
                <w:noProof/>
                <w:sz w:val="24"/>
                <w:szCs w:val="24"/>
                <w:rtl/>
                <w:lang w:bidi="fa-IR"/>
              </w:rPr>
              <w:t xml:space="preserve"> و کاربرد کدهای اخلاقی</w:t>
            </w:r>
          </w:p>
        </w:tc>
        <w:tc>
          <w:tcPr>
            <w:tcW w:w="2580" w:type="dxa"/>
            <w:tcBorders>
              <w:left w:val="single" w:sz="4" w:space="0" w:color="auto"/>
              <w:right w:val="single" w:sz="4" w:space="0" w:color="auto"/>
            </w:tcBorders>
          </w:tcPr>
          <w:p w14:paraId="67BE8106" w14:textId="4687FF80" w:rsidR="00DE62D4" w:rsidRPr="00F15DBE" w:rsidRDefault="00DE62D4" w:rsidP="0020611C">
            <w:pPr>
              <w:jc w:val="center"/>
              <w:rPr>
                <w:rFonts w:cs="B Zar"/>
                <w:sz w:val="24"/>
                <w:szCs w:val="24"/>
              </w:rPr>
            </w:pPr>
            <w:r>
              <w:rPr>
                <w:rFonts w:cs="B Zar" w:hint="cs"/>
                <w:sz w:val="24"/>
                <w:szCs w:val="24"/>
                <w:rtl/>
              </w:rPr>
              <w:t>مجازی</w:t>
            </w:r>
            <w:r w:rsidRPr="00C94B0F">
              <w:rPr>
                <w:rFonts w:cs="B Zar" w:hint="cs"/>
                <w:sz w:val="24"/>
                <w:szCs w:val="24"/>
                <w:rtl/>
              </w:rPr>
              <w:t>. آفلاین</w:t>
            </w:r>
          </w:p>
        </w:tc>
      </w:tr>
      <w:tr w:rsidR="00DE62D4" w:rsidRPr="00A072CE" w14:paraId="5FE76D82" w14:textId="77777777" w:rsidTr="00DE62D4">
        <w:tc>
          <w:tcPr>
            <w:tcW w:w="709" w:type="dxa"/>
            <w:tcBorders>
              <w:left w:val="single" w:sz="12" w:space="0" w:color="auto"/>
            </w:tcBorders>
            <w:vAlign w:val="center"/>
          </w:tcPr>
          <w:p w14:paraId="6506B0AD" w14:textId="77777777" w:rsidR="00DE62D4" w:rsidRPr="00D16187" w:rsidRDefault="00DE62D4" w:rsidP="0020611C">
            <w:pPr>
              <w:bidi/>
              <w:spacing w:after="0" w:line="240" w:lineRule="auto"/>
              <w:jc w:val="center"/>
              <w:rPr>
                <w:rFonts w:cs="B Zar"/>
                <w:sz w:val="20"/>
                <w:szCs w:val="20"/>
                <w:rtl/>
              </w:rPr>
            </w:pPr>
            <w:r>
              <w:rPr>
                <w:rFonts w:cs="B Zar" w:hint="cs"/>
                <w:sz w:val="20"/>
                <w:szCs w:val="20"/>
                <w:rtl/>
              </w:rPr>
              <w:t>17</w:t>
            </w:r>
          </w:p>
        </w:tc>
        <w:tc>
          <w:tcPr>
            <w:tcW w:w="6092" w:type="dxa"/>
          </w:tcPr>
          <w:p w14:paraId="4D389F71" w14:textId="40D859F0" w:rsidR="00DE62D4" w:rsidRPr="0020611C" w:rsidRDefault="00DE62D4" w:rsidP="00C94B0F">
            <w:pPr>
              <w:tabs>
                <w:tab w:val="left" w:pos="3307"/>
                <w:tab w:val="left" w:pos="4473"/>
              </w:tabs>
              <w:bidi/>
              <w:rPr>
                <w:rFonts w:cs="B Zar"/>
                <w:sz w:val="24"/>
                <w:szCs w:val="24"/>
                <w:rtl/>
              </w:rPr>
            </w:pPr>
            <w:r w:rsidRPr="0020611C">
              <w:rPr>
                <w:rFonts w:ascii="Times New Roman" w:eastAsia="Times New Roman" w:hAnsi="Times New Roman" w:cs="B Zar" w:hint="cs"/>
                <w:noProof/>
                <w:sz w:val="24"/>
                <w:szCs w:val="24"/>
                <w:rtl/>
                <w:lang w:bidi="fa-IR"/>
              </w:rPr>
              <w:t xml:space="preserve">ارائه مورد  </w:t>
            </w:r>
            <w:r>
              <w:rPr>
                <w:rFonts w:ascii="Times New Roman" w:eastAsia="Times New Roman" w:hAnsi="Times New Roman" w:cs="B Zar" w:hint="cs"/>
                <w:noProof/>
                <w:sz w:val="24"/>
                <w:szCs w:val="24"/>
                <w:rtl/>
                <w:lang w:bidi="fa-IR"/>
              </w:rPr>
              <w:t>درباره اصول اخلاقی در پژوهش</w:t>
            </w:r>
            <w:r w:rsidRPr="0020611C">
              <w:rPr>
                <w:rFonts w:ascii="Times New Roman" w:eastAsia="Times New Roman" w:hAnsi="Times New Roman" w:cs="B Zar" w:hint="cs"/>
                <w:noProof/>
                <w:sz w:val="24"/>
                <w:szCs w:val="24"/>
                <w:rtl/>
                <w:lang w:bidi="fa-IR"/>
              </w:rPr>
              <w:t xml:space="preserve">                      </w:t>
            </w:r>
          </w:p>
        </w:tc>
        <w:tc>
          <w:tcPr>
            <w:tcW w:w="2580" w:type="dxa"/>
            <w:tcBorders>
              <w:left w:val="single" w:sz="4" w:space="0" w:color="auto"/>
              <w:right w:val="single" w:sz="4" w:space="0" w:color="auto"/>
            </w:tcBorders>
          </w:tcPr>
          <w:p w14:paraId="1049A166" w14:textId="69896DBF" w:rsidR="00DE62D4" w:rsidRPr="00F15DBE" w:rsidRDefault="00DE62D4" w:rsidP="0020611C">
            <w:pPr>
              <w:jc w:val="center"/>
              <w:rPr>
                <w:rFonts w:cs="B Zar"/>
                <w:sz w:val="24"/>
                <w:szCs w:val="24"/>
              </w:rPr>
            </w:pPr>
            <w:r>
              <w:rPr>
                <w:rFonts w:cs="B Zar" w:hint="cs"/>
                <w:sz w:val="24"/>
                <w:szCs w:val="24"/>
                <w:rtl/>
              </w:rPr>
              <w:t>مجازی</w:t>
            </w:r>
            <w:r w:rsidRPr="00C94B0F">
              <w:rPr>
                <w:rFonts w:cs="B Zar" w:hint="cs"/>
                <w:sz w:val="24"/>
                <w:szCs w:val="24"/>
                <w:rtl/>
              </w:rPr>
              <w:t>. آفلاین</w:t>
            </w:r>
          </w:p>
        </w:tc>
      </w:tr>
    </w:tbl>
    <w:p w14:paraId="77EEC24A" w14:textId="77777777" w:rsidR="00C94B0F" w:rsidRPr="00867F6B" w:rsidRDefault="00C94B0F" w:rsidP="00C94B0F">
      <w:pPr>
        <w:bidi/>
        <w:jc w:val="both"/>
        <w:rPr>
          <w:rFonts w:ascii="IranNastaliq" w:hAnsi="IranNastaliq" w:cs="B Zar"/>
          <w:rtl/>
        </w:rPr>
      </w:pPr>
      <w:r w:rsidRPr="00867F6B">
        <w:rPr>
          <w:rFonts w:ascii="IranNastaliq" w:hAnsi="IranNastaliq" w:cs="B Zar" w:hint="cs"/>
          <w:rtl/>
        </w:rPr>
        <w:t>*توجه: تاریخ شروع و پایان، در زمان آغاز برنامه آموزشی، توسط مسؤول درس/ کارشناس آموزش، به اطلاع فراگیران رسانیده خواهد شد.</w:t>
      </w:r>
    </w:p>
    <w:p w14:paraId="1DA08B65" w14:textId="18AADFB7" w:rsidR="00C94B0F" w:rsidRDefault="00C94B0F" w:rsidP="00C94B0F">
      <w:pPr>
        <w:bidi/>
        <w:spacing w:line="240" w:lineRule="auto"/>
        <w:rPr>
          <w:rFonts w:ascii="IranNastaliq" w:hAnsi="IranNastaliq" w:cs="B Titr"/>
          <w:b/>
          <w:bCs/>
          <w:sz w:val="24"/>
          <w:szCs w:val="24"/>
          <w:rtl/>
        </w:rPr>
      </w:pPr>
    </w:p>
    <w:p w14:paraId="52B7AAF4" w14:textId="77777777" w:rsidR="00B07A1D" w:rsidRDefault="00B07A1D" w:rsidP="005F7152">
      <w:pPr>
        <w:bidi/>
        <w:spacing w:line="240" w:lineRule="auto"/>
        <w:rPr>
          <w:rFonts w:ascii="IranNastaliq" w:hAnsi="IranNastaliq" w:cs="B Titr"/>
          <w:b/>
          <w:bCs/>
          <w:sz w:val="24"/>
          <w:szCs w:val="24"/>
          <w:rtl/>
        </w:rPr>
      </w:pPr>
    </w:p>
    <w:sectPr w:rsidR="00B07A1D" w:rsidSect="00953945">
      <w:footerReference w:type="default" r:id="rId10"/>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5D57F" w14:textId="77777777" w:rsidR="00947116" w:rsidRDefault="00947116" w:rsidP="00FD6E10">
      <w:pPr>
        <w:spacing w:after="0" w:line="240" w:lineRule="auto"/>
      </w:pPr>
      <w:r>
        <w:separator/>
      </w:r>
    </w:p>
  </w:endnote>
  <w:endnote w:type="continuationSeparator" w:id="0">
    <w:p w14:paraId="69DAE841" w14:textId="77777777" w:rsidR="00947116" w:rsidRDefault="00947116" w:rsidP="00FD6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altName w:val="Arial"/>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Titr">
    <w:altName w:val="Arial"/>
    <w:panose1 w:val="00000700000000000000"/>
    <w:charset w:val="B2"/>
    <w:family w:val="auto"/>
    <w:pitch w:val="variable"/>
    <w:sig w:usb0="00002001" w:usb1="80000000" w:usb2="00000008" w:usb3="00000000" w:csb0="00000040" w:csb1="00000000"/>
  </w:font>
  <w:font w:name="IranNastaliq">
    <w:altName w:val="Calibri"/>
    <w:panose1 w:val="02020505000000020003"/>
    <w:charset w:val="00"/>
    <w:family w:val="roman"/>
    <w:pitch w:val="variable"/>
    <w:sig w:usb0="61002A87" w:usb1="80000000" w:usb2="00000008" w:usb3="00000000" w:csb0="000101FF" w:csb1="00000000"/>
  </w:font>
  <w:font w:name="B Nazanin">
    <w:altName w:val="Arial"/>
    <w:panose1 w:val="00000400000000000000"/>
    <w:charset w:val="B2"/>
    <w:family w:val="auto"/>
    <w:pitch w:val="variable"/>
    <w:sig w:usb0="00002001" w:usb1="80000000" w:usb2="00000008" w:usb3="00000000" w:csb0="00000040" w:csb1="00000000"/>
  </w:font>
  <w:font w:name="2 yagu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E00CC" w14:textId="17B7D766" w:rsidR="0020611C" w:rsidRDefault="0020611C" w:rsidP="00255CF1">
    <w:pPr>
      <w:pStyle w:val="Footer"/>
      <w:bidi/>
      <w:jc w:val="center"/>
    </w:pPr>
    <w:r>
      <w:fldChar w:fldCharType="begin"/>
    </w:r>
    <w:r w:rsidRPr="00874249">
      <w:instrText xml:space="preserve"> PAGE   \* MERGEFORMAT </w:instrText>
    </w:r>
    <w:r>
      <w:fldChar w:fldCharType="separate"/>
    </w:r>
    <w:r w:rsidR="003333A1">
      <w:rPr>
        <w:noProof/>
        <w:rtl/>
      </w:rPr>
      <w:t>6</w:t>
    </w:r>
    <w:r>
      <w:fldChar w:fldCharType="end"/>
    </w:r>
  </w:p>
  <w:p w14:paraId="5D219B3A" w14:textId="77777777" w:rsidR="0020611C" w:rsidRDefault="00206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F2794" w14:textId="77777777" w:rsidR="00947116" w:rsidRDefault="00947116" w:rsidP="00FD6E10">
      <w:pPr>
        <w:spacing w:after="0" w:line="240" w:lineRule="auto"/>
      </w:pPr>
      <w:r>
        <w:separator/>
      </w:r>
    </w:p>
  </w:footnote>
  <w:footnote w:type="continuationSeparator" w:id="0">
    <w:p w14:paraId="103D32E1" w14:textId="77777777" w:rsidR="00947116" w:rsidRDefault="00947116" w:rsidP="00FD6E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8D5"/>
    <w:multiLevelType w:val="hybridMultilevel"/>
    <w:tmpl w:val="22241F52"/>
    <w:lvl w:ilvl="0" w:tplc="FF5E444C">
      <w:start w:val="1"/>
      <w:numFmt w:val="bullet"/>
      <w:lvlText w:val="•"/>
      <w:lvlJc w:val="left"/>
      <w:pPr>
        <w:tabs>
          <w:tab w:val="num" w:pos="720"/>
        </w:tabs>
        <w:ind w:left="720" w:hanging="360"/>
      </w:pPr>
      <w:rPr>
        <w:rFonts w:ascii="Arial" w:hAnsi="Arial" w:hint="default"/>
      </w:rPr>
    </w:lvl>
    <w:lvl w:ilvl="1" w:tplc="88C681A0" w:tentative="1">
      <w:start w:val="1"/>
      <w:numFmt w:val="bullet"/>
      <w:lvlText w:val="•"/>
      <w:lvlJc w:val="left"/>
      <w:pPr>
        <w:tabs>
          <w:tab w:val="num" w:pos="1440"/>
        </w:tabs>
        <w:ind w:left="1440" w:hanging="360"/>
      </w:pPr>
      <w:rPr>
        <w:rFonts w:ascii="Arial" w:hAnsi="Arial" w:hint="default"/>
      </w:rPr>
    </w:lvl>
    <w:lvl w:ilvl="2" w:tplc="73D66E80" w:tentative="1">
      <w:start w:val="1"/>
      <w:numFmt w:val="bullet"/>
      <w:lvlText w:val="•"/>
      <w:lvlJc w:val="left"/>
      <w:pPr>
        <w:tabs>
          <w:tab w:val="num" w:pos="2160"/>
        </w:tabs>
        <w:ind w:left="2160" w:hanging="360"/>
      </w:pPr>
      <w:rPr>
        <w:rFonts w:ascii="Arial" w:hAnsi="Arial" w:hint="default"/>
      </w:rPr>
    </w:lvl>
    <w:lvl w:ilvl="3" w:tplc="8014E02E" w:tentative="1">
      <w:start w:val="1"/>
      <w:numFmt w:val="bullet"/>
      <w:lvlText w:val="•"/>
      <w:lvlJc w:val="left"/>
      <w:pPr>
        <w:tabs>
          <w:tab w:val="num" w:pos="2880"/>
        </w:tabs>
        <w:ind w:left="2880" w:hanging="360"/>
      </w:pPr>
      <w:rPr>
        <w:rFonts w:ascii="Arial" w:hAnsi="Arial" w:hint="default"/>
      </w:rPr>
    </w:lvl>
    <w:lvl w:ilvl="4" w:tplc="CB60A27A" w:tentative="1">
      <w:start w:val="1"/>
      <w:numFmt w:val="bullet"/>
      <w:lvlText w:val="•"/>
      <w:lvlJc w:val="left"/>
      <w:pPr>
        <w:tabs>
          <w:tab w:val="num" w:pos="3600"/>
        </w:tabs>
        <w:ind w:left="3600" w:hanging="360"/>
      </w:pPr>
      <w:rPr>
        <w:rFonts w:ascii="Arial" w:hAnsi="Arial" w:hint="default"/>
      </w:rPr>
    </w:lvl>
    <w:lvl w:ilvl="5" w:tplc="B64650E4" w:tentative="1">
      <w:start w:val="1"/>
      <w:numFmt w:val="bullet"/>
      <w:lvlText w:val="•"/>
      <w:lvlJc w:val="left"/>
      <w:pPr>
        <w:tabs>
          <w:tab w:val="num" w:pos="4320"/>
        </w:tabs>
        <w:ind w:left="4320" w:hanging="360"/>
      </w:pPr>
      <w:rPr>
        <w:rFonts w:ascii="Arial" w:hAnsi="Arial" w:hint="default"/>
      </w:rPr>
    </w:lvl>
    <w:lvl w:ilvl="6" w:tplc="D02241D6" w:tentative="1">
      <w:start w:val="1"/>
      <w:numFmt w:val="bullet"/>
      <w:lvlText w:val="•"/>
      <w:lvlJc w:val="left"/>
      <w:pPr>
        <w:tabs>
          <w:tab w:val="num" w:pos="5040"/>
        </w:tabs>
        <w:ind w:left="5040" w:hanging="360"/>
      </w:pPr>
      <w:rPr>
        <w:rFonts w:ascii="Arial" w:hAnsi="Arial" w:hint="default"/>
      </w:rPr>
    </w:lvl>
    <w:lvl w:ilvl="7" w:tplc="3358FD36" w:tentative="1">
      <w:start w:val="1"/>
      <w:numFmt w:val="bullet"/>
      <w:lvlText w:val="•"/>
      <w:lvlJc w:val="left"/>
      <w:pPr>
        <w:tabs>
          <w:tab w:val="num" w:pos="5760"/>
        </w:tabs>
        <w:ind w:left="5760" w:hanging="360"/>
      </w:pPr>
      <w:rPr>
        <w:rFonts w:ascii="Arial" w:hAnsi="Arial" w:hint="default"/>
      </w:rPr>
    </w:lvl>
    <w:lvl w:ilvl="8" w:tplc="C2A0FB7A" w:tentative="1">
      <w:start w:val="1"/>
      <w:numFmt w:val="bullet"/>
      <w:lvlText w:val="•"/>
      <w:lvlJc w:val="left"/>
      <w:pPr>
        <w:tabs>
          <w:tab w:val="num" w:pos="6480"/>
        </w:tabs>
        <w:ind w:left="6480" w:hanging="360"/>
      </w:pPr>
      <w:rPr>
        <w:rFonts w:ascii="Arial" w:hAnsi="Arial" w:hint="default"/>
      </w:rPr>
    </w:lvl>
  </w:abstractNum>
  <w:abstractNum w:abstractNumId="1">
    <w:nsid w:val="09507C01"/>
    <w:multiLevelType w:val="hybridMultilevel"/>
    <w:tmpl w:val="311A0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D25C2"/>
    <w:multiLevelType w:val="hybridMultilevel"/>
    <w:tmpl w:val="8E1C64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E5CE0"/>
    <w:multiLevelType w:val="hybridMultilevel"/>
    <w:tmpl w:val="55DA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87E4C"/>
    <w:multiLevelType w:val="hybridMultilevel"/>
    <w:tmpl w:val="404E635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B7DF2"/>
    <w:multiLevelType w:val="hybridMultilevel"/>
    <w:tmpl w:val="1E9C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96203"/>
    <w:multiLevelType w:val="hybridMultilevel"/>
    <w:tmpl w:val="A3A8F5B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EF28A5"/>
    <w:multiLevelType w:val="hybridMultilevel"/>
    <w:tmpl w:val="DEB8F264"/>
    <w:lvl w:ilvl="0" w:tplc="A4AA948E">
      <w:start w:val="1"/>
      <w:numFmt w:val="bullet"/>
      <w:lvlText w:val="•"/>
      <w:lvlJc w:val="left"/>
      <w:pPr>
        <w:tabs>
          <w:tab w:val="num" w:pos="720"/>
        </w:tabs>
        <w:ind w:left="720" w:hanging="360"/>
      </w:pPr>
      <w:rPr>
        <w:rFonts w:ascii="Arial" w:hAnsi="Arial" w:hint="default"/>
      </w:rPr>
    </w:lvl>
    <w:lvl w:ilvl="1" w:tplc="AC6E99EA" w:tentative="1">
      <w:start w:val="1"/>
      <w:numFmt w:val="bullet"/>
      <w:lvlText w:val="•"/>
      <w:lvlJc w:val="left"/>
      <w:pPr>
        <w:tabs>
          <w:tab w:val="num" w:pos="1440"/>
        </w:tabs>
        <w:ind w:left="1440" w:hanging="360"/>
      </w:pPr>
      <w:rPr>
        <w:rFonts w:ascii="Arial" w:hAnsi="Arial" w:hint="default"/>
      </w:rPr>
    </w:lvl>
    <w:lvl w:ilvl="2" w:tplc="5212CD04" w:tentative="1">
      <w:start w:val="1"/>
      <w:numFmt w:val="bullet"/>
      <w:lvlText w:val="•"/>
      <w:lvlJc w:val="left"/>
      <w:pPr>
        <w:tabs>
          <w:tab w:val="num" w:pos="2160"/>
        </w:tabs>
        <w:ind w:left="2160" w:hanging="360"/>
      </w:pPr>
      <w:rPr>
        <w:rFonts w:ascii="Arial" w:hAnsi="Arial" w:hint="default"/>
      </w:rPr>
    </w:lvl>
    <w:lvl w:ilvl="3" w:tplc="C29EC96A" w:tentative="1">
      <w:start w:val="1"/>
      <w:numFmt w:val="bullet"/>
      <w:lvlText w:val="•"/>
      <w:lvlJc w:val="left"/>
      <w:pPr>
        <w:tabs>
          <w:tab w:val="num" w:pos="2880"/>
        </w:tabs>
        <w:ind w:left="2880" w:hanging="360"/>
      </w:pPr>
      <w:rPr>
        <w:rFonts w:ascii="Arial" w:hAnsi="Arial" w:hint="default"/>
      </w:rPr>
    </w:lvl>
    <w:lvl w:ilvl="4" w:tplc="85E41902" w:tentative="1">
      <w:start w:val="1"/>
      <w:numFmt w:val="bullet"/>
      <w:lvlText w:val="•"/>
      <w:lvlJc w:val="left"/>
      <w:pPr>
        <w:tabs>
          <w:tab w:val="num" w:pos="3600"/>
        </w:tabs>
        <w:ind w:left="3600" w:hanging="360"/>
      </w:pPr>
      <w:rPr>
        <w:rFonts w:ascii="Arial" w:hAnsi="Arial" w:hint="default"/>
      </w:rPr>
    </w:lvl>
    <w:lvl w:ilvl="5" w:tplc="C4987080" w:tentative="1">
      <w:start w:val="1"/>
      <w:numFmt w:val="bullet"/>
      <w:lvlText w:val="•"/>
      <w:lvlJc w:val="left"/>
      <w:pPr>
        <w:tabs>
          <w:tab w:val="num" w:pos="4320"/>
        </w:tabs>
        <w:ind w:left="4320" w:hanging="360"/>
      </w:pPr>
      <w:rPr>
        <w:rFonts w:ascii="Arial" w:hAnsi="Arial" w:hint="default"/>
      </w:rPr>
    </w:lvl>
    <w:lvl w:ilvl="6" w:tplc="56D6BF46" w:tentative="1">
      <w:start w:val="1"/>
      <w:numFmt w:val="bullet"/>
      <w:lvlText w:val="•"/>
      <w:lvlJc w:val="left"/>
      <w:pPr>
        <w:tabs>
          <w:tab w:val="num" w:pos="5040"/>
        </w:tabs>
        <w:ind w:left="5040" w:hanging="360"/>
      </w:pPr>
      <w:rPr>
        <w:rFonts w:ascii="Arial" w:hAnsi="Arial" w:hint="default"/>
      </w:rPr>
    </w:lvl>
    <w:lvl w:ilvl="7" w:tplc="9986493A" w:tentative="1">
      <w:start w:val="1"/>
      <w:numFmt w:val="bullet"/>
      <w:lvlText w:val="•"/>
      <w:lvlJc w:val="left"/>
      <w:pPr>
        <w:tabs>
          <w:tab w:val="num" w:pos="5760"/>
        </w:tabs>
        <w:ind w:left="5760" w:hanging="360"/>
      </w:pPr>
      <w:rPr>
        <w:rFonts w:ascii="Arial" w:hAnsi="Arial" w:hint="default"/>
      </w:rPr>
    </w:lvl>
    <w:lvl w:ilvl="8" w:tplc="9A60DCA6" w:tentative="1">
      <w:start w:val="1"/>
      <w:numFmt w:val="bullet"/>
      <w:lvlText w:val="•"/>
      <w:lvlJc w:val="left"/>
      <w:pPr>
        <w:tabs>
          <w:tab w:val="num" w:pos="6480"/>
        </w:tabs>
        <w:ind w:left="6480" w:hanging="360"/>
      </w:pPr>
      <w:rPr>
        <w:rFonts w:ascii="Arial" w:hAnsi="Arial" w:hint="default"/>
      </w:rPr>
    </w:lvl>
  </w:abstractNum>
  <w:abstractNum w:abstractNumId="8">
    <w:nsid w:val="1E7639DB"/>
    <w:multiLevelType w:val="hybridMultilevel"/>
    <w:tmpl w:val="6E68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EA14EF"/>
    <w:multiLevelType w:val="hybridMultilevel"/>
    <w:tmpl w:val="90604A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A21993"/>
    <w:multiLevelType w:val="hybridMultilevel"/>
    <w:tmpl w:val="BF92C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346D2"/>
    <w:multiLevelType w:val="hybridMultilevel"/>
    <w:tmpl w:val="591C08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132B4"/>
    <w:multiLevelType w:val="hybridMultilevel"/>
    <w:tmpl w:val="C36E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DE75EA"/>
    <w:multiLevelType w:val="hybridMultilevel"/>
    <w:tmpl w:val="E11EC92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9930FD"/>
    <w:multiLevelType w:val="hybridMultilevel"/>
    <w:tmpl w:val="551A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61D41"/>
    <w:multiLevelType w:val="hybridMultilevel"/>
    <w:tmpl w:val="DB3E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5C3B7B"/>
    <w:multiLevelType w:val="hybridMultilevel"/>
    <w:tmpl w:val="20D26A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D42D82"/>
    <w:multiLevelType w:val="hybridMultilevel"/>
    <w:tmpl w:val="2B720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80F8D"/>
    <w:multiLevelType w:val="hybridMultilevel"/>
    <w:tmpl w:val="6FC4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D2571A"/>
    <w:multiLevelType w:val="hybridMultilevel"/>
    <w:tmpl w:val="953A3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7C0B6F"/>
    <w:multiLevelType w:val="hybridMultilevel"/>
    <w:tmpl w:val="8C9E1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8864D34"/>
    <w:multiLevelType w:val="hybridMultilevel"/>
    <w:tmpl w:val="341A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904074"/>
    <w:multiLevelType w:val="hybridMultilevel"/>
    <w:tmpl w:val="BDAC0F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CC31D2"/>
    <w:multiLevelType w:val="hybridMultilevel"/>
    <w:tmpl w:val="FCEC9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116999"/>
    <w:multiLevelType w:val="hybridMultilevel"/>
    <w:tmpl w:val="8236F50C"/>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A93D27"/>
    <w:multiLevelType w:val="hybridMultilevel"/>
    <w:tmpl w:val="8DBA9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F50A7B"/>
    <w:multiLevelType w:val="hybridMultilevel"/>
    <w:tmpl w:val="84D8C31A"/>
    <w:lvl w:ilvl="0" w:tplc="B2F8715E">
      <w:start w:val="1"/>
      <w:numFmt w:val="decimal"/>
      <w:lvlText w:val="%1."/>
      <w:lvlJc w:val="left"/>
      <w:pPr>
        <w:ind w:left="720" w:hanging="360"/>
      </w:pPr>
      <w:rPr>
        <w:rFonts w:cs="B Zar"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AC256C"/>
    <w:multiLevelType w:val="hybridMultilevel"/>
    <w:tmpl w:val="99DCF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BD1511F"/>
    <w:multiLevelType w:val="hybridMultilevel"/>
    <w:tmpl w:val="C18E0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1"/>
  </w:num>
  <w:num w:numId="3">
    <w:abstractNumId w:val="8"/>
  </w:num>
  <w:num w:numId="4">
    <w:abstractNumId w:val="25"/>
  </w:num>
  <w:num w:numId="5">
    <w:abstractNumId w:val="24"/>
  </w:num>
  <w:num w:numId="6">
    <w:abstractNumId w:val="16"/>
  </w:num>
  <w:num w:numId="7">
    <w:abstractNumId w:val="5"/>
  </w:num>
  <w:num w:numId="8">
    <w:abstractNumId w:val="19"/>
  </w:num>
  <w:num w:numId="9">
    <w:abstractNumId w:val="9"/>
  </w:num>
  <w:num w:numId="10">
    <w:abstractNumId w:val="0"/>
  </w:num>
  <w:num w:numId="11">
    <w:abstractNumId w:val="7"/>
  </w:num>
  <w:num w:numId="12">
    <w:abstractNumId w:val="13"/>
  </w:num>
  <w:num w:numId="13">
    <w:abstractNumId w:val="6"/>
  </w:num>
  <w:num w:numId="14">
    <w:abstractNumId w:val="2"/>
  </w:num>
  <w:num w:numId="15">
    <w:abstractNumId w:val="23"/>
  </w:num>
  <w:num w:numId="16">
    <w:abstractNumId w:val="22"/>
  </w:num>
  <w:num w:numId="17">
    <w:abstractNumId w:val="3"/>
  </w:num>
  <w:num w:numId="18">
    <w:abstractNumId w:val="14"/>
  </w:num>
  <w:num w:numId="19">
    <w:abstractNumId w:val="27"/>
  </w:num>
  <w:num w:numId="20">
    <w:abstractNumId w:val="10"/>
  </w:num>
  <w:num w:numId="21">
    <w:abstractNumId w:val="26"/>
  </w:num>
  <w:num w:numId="22">
    <w:abstractNumId w:val="1"/>
  </w:num>
  <w:num w:numId="23">
    <w:abstractNumId w:val="17"/>
  </w:num>
  <w:num w:numId="24">
    <w:abstractNumId w:val="20"/>
  </w:num>
  <w:num w:numId="25">
    <w:abstractNumId w:val="12"/>
  </w:num>
  <w:num w:numId="26">
    <w:abstractNumId w:val="18"/>
  </w:num>
  <w:num w:numId="27">
    <w:abstractNumId w:val="28"/>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E10"/>
    <w:rsid w:val="00002686"/>
    <w:rsid w:val="000029C7"/>
    <w:rsid w:val="000060BC"/>
    <w:rsid w:val="00007144"/>
    <w:rsid w:val="00013C89"/>
    <w:rsid w:val="00015B5E"/>
    <w:rsid w:val="00020DEA"/>
    <w:rsid w:val="00021F85"/>
    <w:rsid w:val="00025549"/>
    <w:rsid w:val="000272A0"/>
    <w:rsid w:val="000332EE"/>
    <w:rsid w:val="00033A3A"/>
    <w:rsid w:val="00033F10"/>
    <w:rsid w:val="000371F4"/>
    <w:rsid w:val="00041A55"/>
    <w:rsid w:val="000446EB"/>
    <w:rsid w:val="00045A97"/>
    <w:rsid w:val="00045C30"/>
    <w:rsid w:val="000462E8"/>
    <w:rsid w:val="000471C0"/>
    <w:rsid w:val="000528AB"/>
    <w:rsid w:val="000668E3"/>
    <w:rsid w:val="00066B6D"/>
    <w:rsid w:val="0007324C"/>
    <w:rsid w:val="0008072E"/>
    <w:rsid w:val="00080A1D"/>
    <w:rsid w:val="00083298"/>
    <w:rsid w:val="00083540"/>
    <w:rsid w:val="00085149"/>
    <w:rsid w:val="00086722"/>
    <w:rsid w:val="00090A68"/>
    <w:rsid w:val="00094C5C"/>
    <w:rsid w:val="000A13A3"/>
    <w:rsid w:val="000A3EC9"/>
    <w:rsid w:val="000A7B82"/>
    <w:rsid w:val="000B29E7"/>
    <w:rsid w:val="000B52CC"/>
    <w:rsid w:val="000C36E0"/>
    <w:rsid w:val="000C73EA"/>
    <w:rsid w:val="000E21A8"/>
    <w:rsid w:val="000E29E0"/>
    <w:rsid w:val="000E2CEE"/>
    <w:rsid w:val="000E33E6"/>
    <w:rsid w:val="000E6232"/>
    <w:rsid w:val="000E73E8"/>
    <w:rsid w:val="000F0FE2"/>
    <w:rsid w:val="000F2735"/>
    <w:rsid w:val="000F46BF"/>
    <w:rsid w:val="001047B4"/>
    <w:rsid w:val="001053D2"/>
    <w:rsid w:val="00105A59"/>
    <w:rsid w:val="00106347"/>
    <w:rsid w:val="00115024"/>
    <w:rsid w:val="00117F21"/>
    <w:rsid w:val="00120C63"/>
    <w:rsid w:val="00121BC8"/>
    <w:rsid w:val="00122E81"/>
    <w:rsid w:val="00123759"/>
    <w:rsid w:val="0013268F"/>
    <w:rsid w:val="001336F5"/>
    <w:rsid w:val="00137268"/>
    <w:rsid w:val="00141EC7"/>
    <w:rsid w:val="00143330"/>
    <w:rsid w:val="00152E5A"/>
    <w:rsid w:val="00163178"/>
    <w:rsid w:val="0017001D"/>
    <w:rsid w:val="00172AFF"/>
    <w:rsid w:val="0017632B"/>
    <w:rsid w:val="00176E71"/>
    <w:rsid w:val="00186B2F"/>
    <w:rsid w:val="0019103B"/>
    <w:rsid w:val="00196E1D"/>
    <w:rsid w:val="001A17DF"/>
    <w:rsid w:val="001B5035"/>
    <w:rsid w:val="001B625A"/>
    <w:rsid w:val="001C2F21"/>
    <w:rsid w:val="001C53B6"/>
    <w:rsid w:val="001D3584"/>
    <w:rsid w:val="001D7C5D"/>
    <w:rsid w:val="001E2F64"/>
    <w:rsid w:val="001E5566"/>
    <w:rsid w:val="001F0E62"/>
    <w:rsid w:val="001F4733"/>
    <w:rsid w:val="0020611C"/>
    <w:rsid w:val="002069EC"/>
    <w:rsid w:val="00207FC5"/>
    <w:rsid w:val="002115EC"/>
    <w:rsid w:val="002127AD"/>
    <w:rsid w:val="00213BA6"/>
    <w:rsid w:val="00215030"/>
    <w:rsid w:val="002177FC"/>
    <w:rsid w:val="00217EA6"/>
    <w:rsid w:val="00224F07"/>
    <w:rsid w:val="00225FCC"/>
    <w:rsid w:val="00226562"/>
    <w:rsid w:val="0023080C"/>
    <w:rsid w:val="00230CD1"/>
    <w:rsid w:val="00231700"/>
    <w:rsid w:val="002332AF"/>
    <w:rsid w:val="002371F0"/>
    <w:rsid w:val="002478A4"/>
    <w:rsid w:val="00254C8E"/>
    <w:rsid w:val="00255CF1"/>
    <w:rsid w:val="002609A4"/>
    <w:rsid w:val="00263365"/>
    <w:rsid w:val="00264B33"/>
    <w:rsid w:val="0026720F"/>
    <w:rsid w:val="00270A95"/>
    <w:rsid w:val="00271673"/>
    <w:rsid w:val="00281F9B"/>
    <w:rsid w:val="002838AC"/>
    <w:rsid w:val="002838C4"/>
    <w:rsid w:val="00291470"/>
    <w:rsid w:val="002971A7"/>
    <w:rsid w:val="002A378B"/>
    <w:rsid w:val="002A550D"/>
    <w:rsid w:val="002B19A3"/>
    <w:rsid w:val="002B58EB"/>
    <w:rsid w:val="002B6F63"/>
    <w:rsid w:val="002C3206"/>
    <w:rsid w:val="002C67C8"/>
    <w:rsid w:val="002D14DA"/>
    <w:rsid w:val="002D263C"/>
    <w:rsid w:val="002D65E5"/>
    <w:rsid w:val="002D7F20"/>
    <w:rsid w:val="002E1302"/>
    <w:rsid w:val="002E55D8"/>
    <w:rsid w:val="002E5982"/>
    <w:rsid w:val="002F12B9"/>
    <w:rsid w:val="002F1DBF"/>
    <w:rsid w:val="002F39A1"/>
    <w:rsid w:val="003014AC"/>
    <w:rsid w:val="0030179A"/>
    <w:rsid w:val="00301A72"/>
    <w:rsid w:val="00306737"/>
    <w:rsid w:val="00306DE0"/>
    <w:rsid w:val="0031079C"/>
    <w:rsid w:val="00312ECA"/>
    <w:rsid w:val="00314E4B"/>
    <w:rsid w:val="00314F8C"/>
    <w:rsid w:val="00315FB5"/>
    <w:rsid w:val="00324528"/>
    <w:rsid w:val="003305FA"/>
    <w:rsid w:val="00332FD0"/>
    <w:rsid w:val="003333A1"/>
    <w:rsid w:val="003335E6"/>
    <w:rsid w:val="0033435E"/>
    <w:rsid w:val="00334808"/>
    <w:rsid w:val="0033669B"/>
    <w:rsid w:val="00343176"/>
    <w:rsid w:val="00347960"/>
    <w:rsid w:val="00352A8E"/>
    <w:rsid w:val="00355430"/>
    <w:rsid w:val="00355A26"/>
    <w:rsid w:val="00366DFF"/>
    <w:rsid w:val="00367A5A"/>
    <w:rsid w:val="00385161"/>
    <w:rsid w:val="003A136B"/>
    <w:rsid w:val="003A3FC8"/>
    <w:rsid w:val="003B0DB9"/>
    <w:rsid w:val="003B65BB"/>
    <w:rsid w:val="003B691C"/>
    <w:rsid w:val="003C7D3F"/>
    <w:rsid w:val="003D1FCB"/>
    <w:rsid w:val="003D2AE6"/>
    <w:rsid w:val="003D5DEB"/>
    <w:rsid w:val="003E1652"/>
    <w:rsid w:val="003E69AE"/>
    <w:rsid w:val="003F4908"/>
    <w:rsid w:val="004030D2"/>
    <w:rsid w:val="00405CE3"/>
    <w:rsid w:val="00417352"/>
    <w:rsid w:val="0042111E"/>
    <w:rsid w:val="00421536"/>
    <w:rsid w:val="00423ACB"/>
    <w:rsid w:val="00423F23"/>
    <w:rsid w:val="00431008"/>
    <w:rsid w:val="00433000"/>
    <w:rsid w:val="00444E9B"/>
    <w:rsid w:val="00445AA2"/>
    <w:rsid w:val="00445D9B"/>
    <w:rsid w:val="004462F2"/>
    <w:rsid w:val="004464E5"/>
    <w:rsid w:val="00452E8B"/>
    <w:rsid w:val="00460862"/>
    <w:rsid w:val="0046277D"/>
    <w:rsid w:val="00463165"/>
    <w:rsid w:val="00466122"/>
    <w:rsid w:val="00470CBF"/>
    <w:rsid w:val="004721A3"/>
    <w:rsid w:val="00473B77"/>
    <w:rsid w:val="004823D4"/>
    <w:rsid w:val="00486ABE"/>
    <w:rsid w:val="00490BE7"/>
    <w:rsid w:val="004930D9"/>
    <w:rsid w:val="00496581"/>
    <w:rsid w:val="0049779B"/>
    <w:rsid w:val="004B528B"/>
    <w:rsid w:val="004B5F15"/>
    <w:rsid w:val="004D4EA7"/>
    <w:rsid w:val="004D6EBB"/>
    <w:rsid w:val="004E0790"/>
    <w:rsid w:val="004F0068"/>
    <w:rsid w:val="004F4766"/>
    <w:rsid w:val="004F7A0C"/>
    <w:rsid w:val="00502A2C"/>
    <w:rsid w:val="005076BD"/>
    <w:rsid w:val="00516CEB"/>
    <w:rsid w:val="005204E6"/>
    <w:rsid w:val="00520C95"/>
    <w:rsid w:val="00527734"/>
    <w:rsid w:val="00536C53"/>
    <w:rsid w:val="00543654"/>
    <w:rsid w:val="00543BFC"/>
    <w:rsid w:val="00543F12"/>
    <w:rsid w:val="00545F65"/>
    <w:rsid w:val="00556461"/>
    <w:rsid w:val="0056068E"/>
    <w:rsid w:val="00563519"/>
    <w:rsid w:val="00574544"/>
    <w:rsid w:val="0057651B"/>
    <w:rsid w:val="00577B0A"/>
    <w:rsid w:val="00582019"/>
    <w:rsid w:val="005857C1"/>
    <w:rsid w:val="00586967"/>
    <w:rsid w:val="00591A40"/>
    <w:rsid w:val="00592EBD"/>
    <w:rsid w:val="00596665"/>
    <w:rsid w:val="005A0EB6"/>
    <w:rsid w:val="005A4AD7"/>
    <w:rsid w:val="005B3F35"/>
    <w:rsid w:val="005C02E9"/>
    <w:rsid w:val="005C0BD8"/>
    <w:rsid w:val="005C1514"/>
    <w:rsid w:val="005D700C"/>
    <w:rsid w:val="005E2829"/>
    <w:rsid w:val="005F27DC"/>
    <w:rsid w:val="005F28A7"/>
    <w:rsid w:val="005F568B"/>
    <w:rsid w:val="005F68B1"/>
    <w:rsid w:val="005F7152"/>
    <w:rsid w:val="0061184D"/>
    <w:rsid w:val="006167A2"/>
    <w:rsid w:val="0062269A"/>
    <w:rsid w:val="00624988"/>
    <w:rsid w:val="00636D1D"/>
    <w:rsid w:val="00640112"/>
    <w:rsid w:val="006401C9"/>
    <w:rsid w:val="0064523B"/>
    <w:rsid w:val="00646054"/>
    <w:rsid w:val="0064778F"/>
    <w:rsid w:val="00653C7D"/>
    <w:rsid w:val="00660EDA"/>
    <w:rsid w:val="00662662"/>
    <w:rsid w:val="00664108"/>
    <w:rsid w:val="0067742C"/>
    <w:rsid w:val="006808A8"/>
    <w:rsid w:val="00680BF7"/>
    <w:rsid w:val="00680DC9"/>
    <w:rsid w:val="00685FD0"/>
    <w:rsid w:val="006904E4"/>
    <w:rsid w:val="0069077A"/>
    <w:rsid w:val="00691B40"/>
    <w:rsid w:val="006A374A"/>
    <w:rsid w:val="006A499D"/>
    <w:rsid w:val="006A6B8F"/>
    <w:rsid w:val="006B00A0"/>
    <w:rsid w:val="006C606B"/>
    <w:rsid w:val="006C78F0"/>
    <w:rsid w:val="006D113C"/>
    <w:rsid w:val="006D4F26"/>
    <w:rsid w:val="006D69CD"/>
    <w:rsid w:val="006D6F1E"/>
    <w:rsid w:val="006E0869"/>
    <w:rsid w:val="006E29C2"/>
    <w:rsid w:val="006E38AE"/>
    <w:rsid w:val="006E5F75"/>
    <w:rsid w:val="006F208D"/>
    <w:rsid w:val="00705AB2"/>
    <w:rsid w:val="00705ADB"/>
    <w:rsid w:val="00712EF4"/>
    <w:rsid w:val="00714BEB"/>
    <w:rsid w:val="007156B1"/>
    <w:rsid w:val="00720D84"/>
    <w:rsid w:val="00721872"/>
    <w:rsid w:val="00725C9B"/>
    <w:rsid w:val="007276F8"/>
    <w:rsid w:val="0074294B"/>
    <w:rsid w:val="007434C0"/>
    <w:rsid w:val="0074648F"/>
    <w:rsid w:val="00746629"/>
    <w:rsid w:val="00747E44"/>
    <w:rsid w:val="0075312D"/>
    <w:rsid w:val="007608E6"/>
    <w:rsid w:val="00766CA9"/>
    <w:rsid w:val="00767293"/>
    <w:rsid w:val="007676F1"/>
    <w:rsid w:val="00775C0C"/>
    <w:rsid w:val="00787E69"/>
    <w:rsid w:val="00795769"/>
    <w:rsid w:val="00797E24"/>
    <w:rsid w:val="007A02BF"/>
    <w:rsid w:val="007A26EB"/>
    <w:rsid w:val="007A5305"/>
    <w:rsid w:val="007A64AF"/>
    <w:rsid w:val="007B3514"/>
    <w:rsid w:val="007B75C7"/>
    <w:rsid w:val="007C4E94"/>
    <w:rsid w:val="007C597C"/>
    <w:rsid w:val="007D6A4B"/>
    <w:rsid w:val="007E2B36"/>
    <w:rsid w:val="007E4321"/>
    <w:rsid w:val="007E4575"/>
    <w:rsid w:val="007E61AB"/>
    <w:rsid w:val="007F7137"/>
    <w:rsid w:val="00807A2F"/>
    <w:rsid w:val="00811E05"/>
    <w:rsid w:val="00813495"/>
    <w:rsid w:val="0081749C"/>
    <w:rsid w:val="00817810"/>
    <w:rsid w:val="00823318"/>
    <w:rsid w:val="008233EB"/>
    <w:rsid w:val="00823FFD"/>
    <w:rsid w:val="00826193"/>
    <w:rsid w:val="00827022"/>
    <w:rsid w:val="00831639"/>
    <w:rsid w:val="00834AF4"/>
    <w:rsid w:val="00835509"/>
    <w:rsid w:val="00835E4A"/>
    <w:rsid w:val="008363F9"/>
    <w:rsid w:val="008443B2"/>
    <w:rsid w:val="00850D83"/>
    <w:rsid w:val="00853C58"/>
    <w:rsid w:val="00856FE0"/>
    <w:rsid w:val="0085762A"/>
    <w:rsid w:val="00862354"/>
    <w:rsid w:val="00863226"/>
    <w:rsid w:val="00863752"/>
    <w:rsid w:val="00867F6B"/>
    <w:rsid w:val="00874249"/>
    <w:rsid w:val="00877E36"/>
    <w:rsid w:val="0088115C"/>
    <w:rsid w:val="00882665"/>
    <w:rsid w:val="00891B53"/>
    <w:rsid w:val="0089447B"/>
    <w:rsid w:val="008954DC"/>
    <w:rsid w:val="008A3278"/>
    <w:rsid w:val="008A3DE9"/>
    <w:rsid w:val="008A3FBD"/>
    <w:rsid w:val="008B2C65"/>
    <w:rsid w:val="008B6C0E"/>
    <w:rsid w:val="008C39BE"/>
    <w:rsid w:val="008C4AE1"/>
    <w:rsid w:val="008C6728"/>
    <w:rsid w:val="008C77C0"/>
    <w:rsid w:val="008D19B6"/>
    <w:rsid w:val="008D24CA"/>
    <w:rsid w:val="008D2AEE"/>
    <w:rsid w:val="008D53F9"/>
    <w:rsid w:val="008D58A9"/>
    <w:rsid w:val="008D5E48"/>
    <w:rsid w:val="008E7011"/>
    <w:rsid w:val="008F01EE"/>
    <w:rsid w:val="008F264F"/>
    <w:rsid w:val="008F50A7"/>
    <w:rsid w:val="008F7927"/>
    <w:rsid w:val="009050A9"/>
    <w:rsid w:val="0090524C"/>
    <w:rsid w:val="00907959"/>
    <w:rsid w:val="009117CD"/>
    <w:rsid w:val="00920AA7"/>
    <w:rsid w:val="009218A9"/>
    <w:rsid w:val="00926FDE"/>
    <w:rsid w:val="009351E2"/>
    <w:rsid w:val="00944557"/>
    <w:rsid w:val="009465A1"/>
    <w:rsid w:val="00947116"/>
    <w:rsid w:val="009532E8"/>
    <w:rsid w:val="00953945"/>
    <w:rsid w:val="009577FF"/>
    <w:rsid w:val="009579C4"/>
    <w:rsid w:val="00976EF8"/>
    <w:rsid w:val="00977541"/>
    <w:rsid w:val="00991840"/>
    <w:rsid w:val="00997C58"/>
    <w:rsid w:val="009A03D7"/>
    <w:rsid w:val="009A2CBC"/>
    <w:rsid w:val="009B25FF"/>
    <w:rsid w:val="009C1163"/>
    <w:rsid w:val="009C2A87"/>
    <w:rsid w:val="009E1A34"/>
    <w:rsid w:val="009E5201"/>
    <w:rsid w:val="009F4F38"/>
    <w:rsid w:val="009F532E"/>
    <w:rsid w:val="009F6268"/>
    <w:rsid w:val="00A04731"/>
    <w:rsid w:val="00A072CE"/>
    <w:rsid w:val="00A07B9D"/>
    <w:rsid w:val="00A20705"/>
    <w:rsid w:val="00A20FDB"/>
    <w:rsid w:val="00A23097"/>
    <w:rsid w:val="00A23DD7"/>
    <w:rsid w:val="00A2653B"/>
    <w:rsid w:val="00A34ED7"/>
    <w:rsid w:val="00A36641"/>
    <w:rsid w:val="00A379BD"/>
    <w:rsid w:val="00A436A1"/>
    <w:rsid w:val="00A43CA9"/>
    <w:rsid w:val="00A52340"/>
    <w:rsid w:val="00A557F6"/>
    <w:rsid w:val="00A62542"/>
    <w:rsid w:val="00A753B0"/>
    <w:rsid w:val="00A779BA"/>
    <w:rsid w:val="00A9411B"/>
    <w:rsid w:val="00A960DE"/>
    <w:rsid w:val="00A971AA"/>
    <w:rsid w:val="00AA0A05"/>
    <w:rsid w:val="00AB2702"/>
    <w:rsid w:val="00AB3DB6"/>
    <w:rsid w:val="00AB5520"/>
    <w:rsid w:val="00AB7BB1"/>
    <w:rsid w:val="00AC2E1E"/>
    <w:rsid w:val="00AC32B8"/>
    <w:rsid w:val="00AD284B"/>
    <w:rsid w:val="00AD4A4B"/>
    <w:rsid w:val="00AE3359"/>
    <w:rsid w:val="00AE6225"/>
    <w:rsid w:val="00AE7B64"/>
    <w:rsid w:val="00AE7FA4"/>
    <w:rsid w:val="00AF1E23"/>
    <w:rsid w:val="00AF1E61"/>
    <w:rsid w:val="00AF66B7"/>
    <w:rsid w:val="00B0156B"/>
    <w:rsid w:val="00B07A1D"/>
    <w:rsid w:val="00B17C0B"/>
    <w:rsid w:val="00B2202F"/>
    <w:rsid w:val="00B24E79"/>
    <w:rsid w:val="00B261C5"/>
    <w:rsid w:val="00B27C5D"/>
    <w:rsid w:val="00B343DE"/>
    <w:rsid w:val="00B36B5C"/>
    <w:rsid w:val="00B43873"/>
    <w:rsid w:val="00B44851"/>
    <w:rsid w:val="00B52DE4"/>
    <w:rsid w:val="00B63799"/>
    <w:rsid w:val="00B637A2"/>
    <w:rsid w:val="00B667F1"/>
    <w:rsid w:val="00B734F9"/>
    <w:rsid w:val="00B7700B"/>
    <w:rsid w:val="00B80E12"/>
    <w:rsid w:val="00B823BC"/>
    <w:rsid w:val="00B85F7C"/>
    <w:rsid w:val="00B91C9B"/>
    <w:rsid w:val="00BA26D4"/>
    <w:rsid w:val="00BA72DA"/>
    <w:rsid w:val="00BA7E82"/>
    <w:rsid w:val="00BB145F"/>
    <w:rsid w:val="00BB3A21"/>
    <w:rsid w:val="00BB7F64"/>
    <w:rsid w:val="00BC0902"/>
    <w:rsid w:val="00BC5945"/>
    <w:rsid w:val="00BC7863"/>
    <w:rsid w:val="00BF09B8"/>
    <w:rsid w:val="00C05F7C"/>
    <w:rsid w:val="00C06397"/>
    <w:rsid w:val="00C1193B"/>
    <w:rsid w:val="00C144F4"/>
    <w:rsid w:val="00C16D18"/>
    <w:rsid w:val="00C20E1C"/>
    <w:rsid w:val="00C21204"/>
    <w:rsid w:val="00C31F07"/>
    <w:rsid w:val="00C330D1"/>
    <w:rsid w:val="00C4186C"/>
    <w:rsid w:val="00C41F03"/>
    <w:rsid w:val="00C42A69"/>
    <w:rsid w:val="00C42CB8"/>
    <w:rsid w:val="00C544E4"/>
    <w:rsid w:val="00C61E27"/>
    <w:rsid w:val="00C64DB5"/>
    <w:rsid w:val="00C666B2"/>
    <w:rsid w:val="00C7080C"/>
    <w:rsid w:val="00C71A04"/>
    <w:rsid w:val="00C74360"/>
    <w:rsid w:val="00C76681"/>
    <w:rsid w:val="00C767AD"/>
    <w:rsid w:val="00C846EC"/>
    <w:rsid w:val="00C87CCD"/>
    <w:rsid w:val="00C9250B"/>
    <w:rsid w:val="00C93827"/>
    <w:rsid w:val="00C94B0F"/>
    <w:rsid w:val="00CA621D"/>
    <w:rsid w:val="00CB38B9"/>
    <w:rsid w:val="00CB4952"/>
    <w:rsid w:val="00CC338B"/>
    <w:rsid w:val="00CC6DD1"/>
    <w:rsid w:val="00CD6C47"/>
    <w:rsid w:val="00CE08BE"/>
    <w:rsid w:val="00CE4588"/>
    <w:rsid w:val="00CE695C"/>
    <w:rsid w:val="00CF2C58"/>
    <w:rsid w:val="00CF63C9"/>
    <w:rsid w:val="00CF6790"/>
    <w:rsid w:val="00CF71FA"/>
    <w:rsid w:val="00D02AE5"/>
    <w:rsid w:val="00D04F2A"/>
    <w:rsid w:val="00D05DFE"/>
    <w:rsid w:val="00D07B3F"/>
    <w:rsid w:val="00D15D6D"/>
    <w:rsid w:val="00D205C0"/>
    <w:rsid w:val="00D3490F"/>
    <w:rsid w:val="00D37C29"/>
    <w:rsid w:val="00D420D4"/>
    <w:rsid w:val="00D44490"/>
    <w:rsid w:val="00D52FB1"/>
    <w:rsid w:val="00D53D6F"/>
    <w:rsid w:val="00D545BE"/>
    <w:rsid w:val="00D553AA"/>
    <w:rsid w:val="00D62606"/>
    <w:rsid w:val="00D65197"/>
    <w:rsid w:val="00D65CF4"/>
    <w:rsid w:val="00D6773E"/>
    <w:rsid w:val="00D7269A"/>
    <w:rsid w:val="00D850A7"/>
    <w:rsid w:val="00D9492F"/>
    <w:rsid w:val="00D95C88"/>
    <w:rsid w:val="00D97EE4"/>
    <w:rsid w:val="00DA1503"/>
    <w:rsid w:val="00DA542C"/>
    <w:rsid w:val="00DA69DB"/>
    <w:rsid w:val="00DA7499"/>
    <w:rsid w:val="00DA784C"/>
    <w:rsid w:val="00DB71C0"/>
    <w:rsid w:val="00DC031F"/>
    <w:rsid w:val="00DC41A4"/>
    <w:rsid w:val="00DC790C"/>
    <w:rsid w:val="00DD1A61"/>
    <w:rsid w:val="00DD2E0C"/>
    <w:rsid w:val="00DD4760"/>
    <w:rsid w:val="00DE5470"/>
    <w:rsid w:val="00DE62D4"/>
    <w:rsid w:val="00DF0C97"/>
    <w:rsid w:val="00DF2781"/>
    <w:rsid w:val="00DF50C8"/>
    <w:rsid w:val="00DF5472"/>
    <w:rsid w:val="00E04CF9"/>
    <w:rsid w:val="00E0766A"/>
    <w:rsid w:val="00E07A86"/>
    <w:rsid w:val="00E21B00"/>
    <w:rsid w:val="00E24261"/>
    <w:rsid w:val="00E265BD"/>
    <w:rsid w:val="00E34A07"/>
    <w:rsid w:val="00E34AB9"/>
    <w:rsid w:val="00E40488"/>
    <w:rsid w:val="00E4135E"/>
    <w:rsid w:val="00E46547"/>
    <w:rsid w:val="00E4739F"/>
    <w:rsid w:val="00E47C24"/>
    <w:rsid w:val="00E57920"/>
    <w:rsid w:val="00E612C5"/>
    <w:rsid w:val="00E64745"/>
    <w:rsid w:val="00E714A6"/>
    <w:rsid w:val="00E841DA"/>
    <w:rsid w:val="00E84336"/>
    <w:rsid w:val="00E93EB1"/>
    <w:rsid w:val="00EA2022"/>
    <w:rsid w:val="00EA7B91"/>
    <w:rsid w:val="00EB075E"/>
    <w:rsid w:val="00EB2ED0"/>
    <w:rsid w:val="00EB4DCE"/>
    <w:rsid w:val="00EB55A8"/>
    <w:rsid w:val="00EC2CB0"/>
    <w:rsid w:val="00EC2F96"/>
    <w:rsid w:val="00EC3E08"/>
    <w:rsid w:val="00ED53D1"/>
    <w:rsid w:val="00ED566C"/>
    <w:rsid w:val="00EE6E3C"/>
    <w:rsid w:val="00EE78DF"/>
    <w:rsid w:val="00EF0021"/>
    <w:rsid w:val="00EF170F"/>
    <w:rsid w:val="00EF5586"/>
    <w:rsid w:val="00EF662F"/>
    <w:rsid w:val="00EF6D96"/>
    <w:rsid w:val="00F01B7D"/>
    <w:rsid w:val="00F01EB8"/>
    <w:rsid w:val="00F022D3"/>
    <w:rsid w:val="00F069E9"/>
    <w:rsid w:val="00F07CA1"/>
    <w:rsid w:val="00F136F4"/>
    <w:rsid w:val="00F13C8F"/>
    <w:rsid w:val="00F15CF3"/>
    <w:rsid w:val="00F15DBE"/>
    <w:rsid w:val="00F168DF"/>
    <w:rsid w:val="00F30DE1"/>
    <w:rsid w:val="00F332E3"/>
    <w:rsid w:val="00F34A80"/>
    <w:rsid w:val="00F37FD3"/>
    <w:rsid w:val="00F43800"/>
    <w:rsid w:val="00F505E0"/>
    <w:rsid w:val="00F50BFC"/>
    <w:rsid w:val="00F50CB5"/>
    <w:rsid w:val="00F61062"/>
    <w:rsid w:val="00F62A79"/>
    <w:rsid w:val="00F63C63"/>
    <w:rsid w:val="00F666E0"/>
    <w:rsid w:val="00F72852"/>
    <w:rsid w:val="00F72959"/>
    <w:rsid w:val="00F75A80"/>
    <w:rsid w:val="00F75CD3"/>
    <w:rsid w:val="00F76EFF"/>
    <w:rsid w:val="00F81B1C"/>
    <w:rsid w:val="00F928AC"/>
    <w:rsid w:val="00F9486A"/>
    <w:rsid w:val="00F97B2E"/>
    <w:rsid w:val="00F97D99"/>
    <w:rsid w:val="00FA6D97"/>
    <w:rsid w:val="00FA751E"/>
    <w:rsid w:val="00FB129F"/>
    <w:rsid w:val="00FB385C"/>
    <w:rsid w:val="00FB5742"/>
    <w:rsid w:val="00FB6FA5"/>
    <w:rsid w:val="00FB7DBE"/>
    <w:rsid w:val="00FC5B8B"/>
    <w:rsid w:val="00FC7E8B"/>
    <w:rsid w:val="00FD52B7"/>
    <w:rsid w:val="00FD5E2F"/>
    <w:rsid w:val="00FD6E10"/>
    <w:rsid w:val="00FD746A"/>
    <w:rsid w:val="00FF56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9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6E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D6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E10"/>
  </w:style>
  <w:style w:type="paragraph" w:styleId="Footer">
    <w:name w:val="footer"/>
    <w:basedOn w:val="Normal"/>
    <w:link w:val="FooterChar"/>
    <w:uiPriority w:val="99"/>
    <w:unhideWhenUsed/>
    <w:rsid w:val="00FD6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E10"/>
  </w:style>
  <w:style w:type="paragraph" w:styleId="BalloonText">
    <w:name w:val="Balloon Text"/>
    <w:basedOn w:val="Normal"/>
    <w:link w:val="BalloonTextChar"/>
    <w:uiPriority w:val="99"/>
    <w:semiHidden/>
    <w:unhideWhenUsed/>
    <w:rsid w:val="00A072CE"/>
    <w:pPr>
      <w:spacing w:after="0" w:line="240" w:lineRule="auto"/>
    </w:pPr>
    <w:rPr>
      <w:rFonts w:ascii="Tahoma" w:hAnsi="Tahoma" w:cs="Times New Roman"/>
      <w:sz w:val="16"/>
      <w:szCs w:val="16"/>
      <w:lang w:val="x-none" w:eastAsia="x-none" w:bidi="fa-IR"/>
    </w:rPr>
  </w:style>
  <w:style w:type="character" w:customStyle="1" w:styleId="BalloonTextChar">
    <w:name w:val="Balloon Text Char"/>
    <w:link w:val="BalloonText"/>
    <w:uiPriority w:val="99"/>
    <w:semiHidden/>
    <w:rsid w:val="00A072CE"/>
    <w:rPr>
      <w:rFonts w:ascii="Tahoma" w:hAnsi="Tahoma" w:cs="Tahoma"/>
      <w:sz w:val="16"/>
      <w:szCs w:val="16"/>
    </w:rPr>
  </w:style>
  <w:style w:type="character" w:styleId="Hyperlink">
    <w:name w:val="Hyperlink"/>
    <w:uiPriority w:val="99"/>
    <w:unhideWhenUsed/>
    <w:rsid w:val="005C0BD8"/>
    <w:rPr>
      <w:color w:val="0563C1"/>
      <w:u w:val="single"/>
    </w:rPr>
  </w:style>
  <w:style w:type="paragraph" w:styleId="ListParagraph">
    <w:name w:val="List Paragraph"/>
    <w:basedOn w:val="Normal"/>
    <w:uiPriority w:val="34"/>
    <w:qFormat/>
    <w:rsid w:val="007A64AF"/>
    <w:pPr>
      <w:spacing w:after="160" w:line="259" w:lineRule="auto"/>
      <w:ind w:left="720"/>
      <w:contextualSpacing/>
    </w:pPr>
  </w:style>
  <w:style w:type="character" w:styleId="CommentReference">
    <w:name w:val="annotation reference"/>
    <w:basedOn w:val="DefaultParagraphFont"/>
    <w:uiPriority w:val="99"/>
    <w:semiHidden/>
    <w:unhideWhenUsed/>
    <w:rsid w:val="00334808"/>
    <w:rPr>
      <w:sz w:val="16"/>
      <w:szCs w:val="16"/>
    </w:rPr>
  </w:style>
  <w:style w:type="paragraph" w:styleId="CommentText">
    <w:name w:val="annotation text"/>
    <w:basedOn w:val="Normal"/>
    <w:link w:val="CommentTextChar"/>
    <w:uiPriority w:val="99"/>
    <w:semiHidden/>
    <w:unhideWhenUsed/>
    <w:rsid w:val="00334808"/>
    <w:pPr>
      <w:spacing w:line="240" w:lineRule="auto"/>
    </w:pPr>
    <w:rPr>
      <w:sz w:val="20"/>
      <w:szCs w:val="20"/>
    </w:rPr>
  </w:style>
  <w:style w:type="character" w:customStyle="1" w:styleId="CommentTextChar">
    <w:name w:val="Comment Text Char"/>
    <w:basedOn w:val="DefaultParagraphFont"/>
    <w:link w:val="CommentText"/>
    <w:uiPriority w:val="99"/>
    <w:semiHidden/>
    <w:rsid w:val="00334808"/>
    <w:rPr>
      <w:lang w:val="en-US" w:eastAsia="en-US"/>
    </w:rPr>
  </w:style>
  <w:style w:type="paragraph" w:styleId="CommentSubject">
    <w:name w:val="annotation subject"/>
    <w:basedOn w:val="CommentText"/>
    <w:next w:val="CommentText"/>
    <w:link w:val="CommentSubjectChar"/>
    <w:uiPriority w:val="99"/>
    <w:semiHidden/>
    <w:unhideWhenUsed/>
    <w:rsid w:val="00334808"/>
    <w:rPr>
      <w:b/>
      <w:bCs/>
    </w:rPr>
  </w:style>
  <w:style w:type="character" w:customStyle="1" w:styleId="CommentSubjectChar">
    <w:name w:val="Comment Subject Char"/>
    <w:basedOn w:val="CommentTextChar"/>
    <w:link w:val="CommentSubject"/>
    <w:uiPriority w:val="99"/>
    <w:semiHidden/>
    <w:rsid w:val="00334808"/>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9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6E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D6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E10"/>
  </w:style>
  <w:style w:type="paragraph" w:styleId="Footer">
    <w:name w:val="footer"/>
    <w:basedOn w:val="Normal"/>
    <w:link w:val="FooterChar"/>
    <w:uiPriority w:val="99"/>
    <w:unhideWhenUsed/>
    <w:rsid w:val="00FD6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E10"/>
  </w:style>
  <w:style w:type="paragraph" w:styleId="BalloonText">
    <w:name w:val="Balloon Text"/>
    <w:basedOn w:val="Normal"/>
    <w:link w:val="BalloonTextChar"/>
    <w:uiPriority w:val="99"/>
    <w:semiHidden/>
    <w:unhideWhenUsed/>
    <w:rsid w:val="00A072CE"/>
    <w:pPr>
      <w:spacing w:after="0" w:line="240" w:lineRule="auto"/>
    </w:pPr>
    <w:rPr>
      <w:rFonts w:ascii="Tahoma" w:hAnsi="Tahoma" w:cs="Times New Roman"/>
      <w:sz w:val="16"/>
      <w:szCs w:val="16"/>
      <w:lang w:val="x-none" w:eastAsia="x-none" w:bidi="fa-IR"/>
    </w:rPr>
  </w:style>
  <w:style w:type="character" w:customStyle="1" w:styleId="BalloonTextChar">
    <w:name w:val="Balloon Text Char"/>
    <w:link w:val="BalloonText"/>
    <w:uiPriority w:val="99"/>
    <w:semiHidden/>
    <w:rsid w:val="00A072CE"/>
    <w:rPr>
      <w:rFonts w:ascii="Tahoma" w:hAnsi="Tahoma" w:cs="Tahoma"/>
      <w:sz w:val="16"/>
      <w:szCs w:val="16"/>
    </w:rPr>
  </w:style>
  <w:style w:type="character" w:styleId="Hyperlink">
    <w:name w:val="Hyperlink"/>
    <w:uiPriority w:val="99"/>
    <w:unhideWhenUsed/>
    <w:rsid w:val="005C0BD8"/>
    <w:rPr>
      <w:color w:val="0563C1"/>
      <w:u w:val="single"/>
    </w:rPr>
  </w:style>
  <w:style w:type="paragraph" w:styleId="ListParagraph">
    <w:name w:val="List Paragraph"/>
    <w:basedOn w:val="Normal"/>
    <w:uiPriority w:val="34"/>
    <w:qFormat/>
    <w:rsid w:val="007A64AF"/>
    <w:pPr>
      <w:spacing w:after="160" w:line="259" w:lineRule="auto"/>
      <w:ind w:left="720"/>
      <w:contextualSpacing/>
    </w:pPr>
  </w:style>
  <w:style w:type="character" w:styleId="CommentReference">
    <w:name w:val="annotation reference"/>
    <w:basedOn w:val="DefaultParagraphFont"/>
    <w:uiPriority w:val="99"/>
    <w:semiHidden/>
    <w:unhideWhenUsed/>
    <w:rsid w:val="00334808"/>
    <w:rPr>
      <w:sz w:val="16"/>
      <w:szCs w:val="16"/>
    </w:rPr>
  </w:style>
  <w:style w:type="paragraph" w:styleId="CommentText">
    <w:name w:val="annotation text"/>
    <w:basedOn w:val="Normal"/>
    <w:link w:val="CommentTextChar"/>
    <w:uiPriority w:val="99"/>
    <w:semiHidden/>
    <w:unhideWhenUsed/>
    <w:rsid w:val="00334808"/>
    <w:pPr>
      <w:spacing w:line="240" w:lineRule="auto"/>
    </w:pPr>
    <w:rPr>
      <w:sz w:val="20"/>
      <w:szCs w:val="20"/>
    </w:rPr>
  </w:style>
  <w:style w:type="character" w:customStyle="1" w:styleId="CommentTextChar">
    <w:name w:val="Comment Text Char"/>
    <w:basedOn w:val="DefaultParagraphFont"/>
    <w:link w:val="CommentText"/>
    <w:uiPriority w:val="99"/>
    <w:semiHidden/>
    <w:rsid w:val="00334808"/>
    <w:rPr>
      <w:lang w:val="en-US" w:eastAsia="en-US"/>
    </w:rPr>
  </w:style>
  <w:style w:type="paragraph" w:styleId="CommentSubject">
    <w:name w:val="annotation subject"/>
    <w:basedOn w:val="CommentText"/>
    <w:next w:val="CommentText"/>
    <w:link w:val="CommentSubjectChar"/>
    <w:uiPriority w:val="99"/>
    <w:semiHidden/>
    <w:unhideWhenUsed/>
    <w:rsid w:val="00334808"/>
    <w:rPr>
      <w:b/>
      <w:bCs/>
    </w:rPr>
  </w:style>
  <w:style w:type="character" w:customStyle="1" w:styleId="CommentSubjectChar">
    <w:name w:val="Comment Subject Char"/>
    <w:basedOn w:val="CommentTextChar"/>
    <w:link w:val="CommentSubject"/>
    <w:uiPriority w:val="99"/>
    <w:semiHidden/>
    <w:rsid w:val="0033480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89291">
      <w:bodyDiv w:val="1"/>
      <w:marLeft w:val="0"/>
      <w:marRight w:val="0"/>
      <w:marTop w:val="0"/>
      <w:marBottom w:val="0"/>
      <w:divBdr>
        <w:top w:val="none" w:sz="0" w:space="0" w:color="auto"/>
        <w:left w:val="none" w:sz="0" w:space="0" w:color="auto"/>
        <w:bottom w:val="none" w:sz="0" w:space="0" w:color="auto"/>
        <w:right w:val="none" w:sz="0" w:space="0" w:color="auto"/>
      </w:divBdr>
      <w:divsChild>
        <w:div w:id="114905849">
          <w:marLeft w:val="0"/>
          <w:marRight w:val="360"/>
          <w:marTop w:val="200"/>
          <w:marBottom w:val="0"/>
          <w:divBdr>
            <w:top w:val="none" w:sz="0" w:space="0" w:color="auto"/>
            <w:left w:val="none" w:sz="0" w:space="0" w:color="auto"/>
            <w:bottom w:val="none" w:sz="0" w:space="0" w:color="auto"/>
            <w:right w:val="none" w:sz="0" w:space="0" w:color="auto"/>
          </w:divBdr>
        </w:div>
        <w:div w:id="772550020">
          <w:marLeft w:val="0"/>
          <w:marRight w:val="360"/>
          <w:marTop w:val="200"/>
          <w:marBottom w:val="0"/>
          <w:divBdr>
            <w:top w:val="none" w:sz="0" w:space="0" w:color="auto"/>
            <w:left w:val="none" w:sz="0" w:space="0" w:color="auto"/>
            <w:bottom w:val="none" w:sz="0" w:space="0" w:color="auto"/>
            <w:right w:val="none" w:sz="0" w:space="0" w:color="auto"/>
          </w:divBdr>
        </w:div>
      </w:divsChild>
    </w:div>
    <w:div w:id="1256287406">
      <w:bodyDiv w:val="1"/>
      <w:marLeft w:val="0"/>
      <w:marRight w:val="0"/>
      <w:marTop w:val="0"/>
      <w:marBottom w:val="0"/>
      <w:divBdr>
        <w:top w:val="none" w:sz="0" w:space="0" w:color="auto"/>
        <w:left w:val="none" w:sz="0" w:space="0" w:color="auto"/>
        <w:bottom w:val="none" w:sz="0" w:space="0" w:color="auto"/>
        <w:right w:val="none" w:sz="0" w:space="0" w:color="auto"/>
      </w:divBdr>
      <w:divsChild>
        <w:div w:id="103695286">
          <w:marLeft w:val="0"/>
          <w:marRight w:val="360"/>
          <w:marTop w:val="200"/>
          <w:marBottom w:val="0"/>
          <w:divBdr>
            <w:top w:val="none" w:sz="0" w:space="0" w:color="auto"/>
            <w:left w:val="none" w:sz="0" w:space="0" w:color="auto"/>
            <w:bottom w:val="none" w:sz="0" w:space="0" w:color="auto"/>
            <w:right w:val="none" w:sz="0" w:space="0" w:color="auto"/>
          </w:divBdr>
        </w:div>
        <w:div w:id="215702960">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C9BBD-6825-4FB8-80F9-D8893806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shirazian</dc:creator>
  <cp:lastModifiedBy>jalal</cp:lastModifiedBy>
  <cp:revision>2</cp:revision>
  <cp:lastPrinted>2021-05-04T17:12:00Z</cp:lastPrinted>
  <dcterms:created xsi:type="dcterms:W3CDTF">2021-09-14T13:10:00Z</dcterms:created>
  <dcterms:modified xsi:type="dcterms:W3CDTF">2021-09-14T13:10:00Z</dcterms:modified>
</cp:coreProperties>
</file>