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Pr="00DC62EB" w:rsidRDefault="00863226" w:rsidP="00DA542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C62EB"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66144306" w:rsidR="003B0DB9" w:rsidRPr="00DC62EB" w:rsidRDefault="00A20705" w:rsidP="00DA69D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C62EB">
        <w:rPr>
          <w:rFonts w:cs="B Nazanin" w:hint="cs"/>
          <w:b/>
          <w:bCs/>
          <w:sz w:val="24"/>
          <w:szCs w:val="24"/>
          <w:rtl/>
        </w:rPr>
        <w:t>دانشکده</w:t>
      </w:r>
      <w:r w:rsidR="00813542" w:rsidRPr="00DC62EB">
        <w:rPr>
          <w:rFonts w:cs="B Nazanin" w:hint="cs"/>
          <w:b/>
          <w:bCs/>
          <w:sz w:val="24"/>
          <w:szCs w:val="24"/>
          <w:rtl/>
        </w:rPr>
        <w:t xml:space="preserve"> دندان پزشکی</w:t>
      </w:r>
    </w:p>
    <w:p w14:paraId="3748F6BF" w14:textId="77777777" w:rsidR="00813542" w:rsidRPr="00DC62EB" w:rsidRDefault="00C42A69" w:rsidP="00813542">
      <w:pPr>
        <w:bidi/>
        <w:spacing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  <w:r w:rsidRPr="00DC62EB">
        <w:rPr>
          <w:rFonts w:cs="B Nazanin" w:hint="cs"/>
          <w:b/>
          <w:bCs/>
          <w:sz w:val="24"/>
          <w:szCs w:val="24"/>
          <w:rtl/>
        </w:rPr>
        <w:t>گروه آموزشی:</w:t>
      </w:r>
      <w:r w:rsidR="00813542" w:rsidRPr="00DC62EB">
        <w:rPr>
          <w:rFonts w:cs="B Nazanin" w:hint="cs"/>
          <w:b/>
          <w:bCs/>
          <w:sz w:val="24"/>
          <w:szCs w:val="24"/>
          <w:rtl/>
        </w:rPr>
        <w:t xml:space="preserve"> رادیولوژی فک و صورت</w:t>
      </w:r>
    </w:p>
    <w:p w14:paraId="1CF37208" w14:textId="052EDBCD" w:rsidR="007E61AB" w:rsidRPr="00DC62EB" w:rsidRDefault="007E61AB" w:rsidP="00813542">
      <w:pPr>
        <w:bidi/>
        <w:spacing w:line="240" w:lineRule="auto"/>
        <w:jc w:val="center"/>
        <w:rPr>
          <w:rFonts w:ascii="IranNastaliq" w:hAnsi="IranNastaliq" w:cs="B Nazanin"/>
          <w:sz w:val="24"/>
          <w:szCs w:val="24"/>
        </w:rPr>
      </w:pPr>
      <w:r w:rsidRPr="00DC62EB">
        <w:rPr>
          <w:rFonts w:cs="B Nazanin" w:hint="cs"/>
          <w:b/>
          <w:bCs/>
          <w:sz w:val="24"/>
          <w:szCs w:val="24"/>
          <w:rtl/>
        </w:rPr>
        <w:t xml:space="preserve">طرح دوره </w:t>
      </w:r>
      <w:r w:rsidRPr="00DC62EB">
        <w:rPr>
          <w:rFonts w:ascii="Times New Roman" w:hAnsi="Times New Roman" w:cs="B Nazanin"/>
          <w:b/>
          <w:bCs/>
          <w:sz w:val="24"/>
          <w:szCs w:val="24"/>
        </w:rPr>
        <w:t>Course Plan</w:t>
      </w:r>
      <w:r w:rsidRPr="00DC62EB">
        <w:rPr>
          <w:rFonts w:cs="B Nazanin"/>
          <w:b/>
          <w:bCs/>
          <w:sz w:val="24"/>
          <w:szCs w:val="24"/>
        </w:rPr>
        <w:t xml:space="preserve"> </w:t>
      </w:r>
    </w:p>
    <w:tbl>
      <w:tblPr>
        <w:bidiVisual/>
        <w:tblW w:w="10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1067"/>
        <w:gridCol w:w="22"/>
        <w:gridCol w:w="85"/>
        <w:gridCol w:w="147"/>
        <w:gridCol w:w="156"/>
        <w:gridCol w:w="657"/>
        <w:gridCol w:w="100"/>
        <w:gridCol w:w="269"/>
        <w:gridCol w:w="574"/>
        <w:gridCol w:w="26"/>
        <w:gridCol w:w="294"/>
        <w:gridCol w:w="145"/>
        <w:gridCol w:w="520"/>
        <w:gridCol w:w="20"/>
        <w:gridCol w:w="59"/>
        <w:gridCol w:w="999"/>
        <w:gridCol w:w="317"/>
        <w:gridCol w:w="149"/>
        <w:gridCol w:w="408"/>
        <w:gridCol w:w="310"/>
        <w:gridCol w:w="572"/>
        <w:gridCol w:w="1303"/>
        <w:gridCol w:w="246"/>
        <w:gridCol w:w="297"/>
        <w:gridCol w:w="397"/>
        <w:gridCol w:w="225"/>
        <w:gridCol w:w="471"/>
        <w:gridCol w:w="808"/>
      </w:tblGrid>
      <w:tr w:rsidR="001C2F21" w:rsidRPr="00DC62EB" w14:paraId="4BB3178F" w14:textId="77777777" w:rsidTr="00DC62EB">
        <w:trPr>
          <w:trHeight w:val="413"/>
          <w:jc w:val="center"/>
        </w:trPr>
        <w:tc>
          <w:tcPr>
            <w:tcW w:w="7211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A5CE5" w14:textId="77777777" w:rsidR="001C2F21" w:rsidRPr="00DC62EB" w:rsidRDefault="001C2F21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344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A9BAE" w14:textId="77777777" w:rsidR="001C2F21" w:rsidRPr="00DC62EB" w:rsidRDefault="001C2F21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DC62EB" w14:paraId="2C21FD1C" w14:textId="77777777" w:rsidTr="00DC62EB">
        <w:trPr>
          <w:trHeight w:val="357"/>
          <w:jc w:val="center"/>
        </w:trPr>
        <w:tc>
          <w:tcPr>
            <w:tcW w:w="7211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11965F76" w:rsidR="001C2F21" w:rsidRPr="00DC62EB" w:rsidRDefault="001C2F21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عنوان واحد درسی:</w:t>
            </w:r>
            <w:r w:rsidR="005C0BD8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86BFD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رادیولوژی دهان ، فک و صورت عملی </w:t>
            </w:r>
            <w:r w:rsidR="0044491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4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3FAAAFAC" w:rsidR="001C2F21" w:rsidRPr="00DC62EB" w:rsidRDefault="004F0068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رشته تحصیلی: </w:t>
            </w:r>
            <w:r w:rsidR="00A86BFD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دندانپزشکی</w:t>
            </w:r>
          </w:p>
        </w:tc>
      </w:tr>
      <w:tr w:rsidR="00152E5A" w:rsidRPr="00DC62EB" w14:paraId="1B65EA4C" w14:textId="77777777" w:rsidTr="00DC62EB">
        <w:trPr>
          <w:trHeight w:val="88"/>
          <w:jc w:val="center"/>
        </w:trPr>
        <w:tc>
          <w:tcPr>
            <w:tcW w:w="7211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1F8C6F7A" w:rsidR="00152E5A" w:rsidRPr="00DC62EB" w:rsidRDefault="00152E5A" w:rsidP="00C25F5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نوع واحد درسی: </w:t>
            </w:r>
            <w:r w:rsidR="00C25F55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اجباری</w:t>
            </w:r>
          </w:p>
        </w:tc>
        <w:tc>
          <w:tcPr>
            <w:tcW w:w="344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46E3B422" w:rsidR="00152E5A" w:rsidRPr="00DC62EB" w:rsidRDefault="004F0068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مقطع تحصیلی: </w:t>
            </w:r>
            <w:r w:rsidR="00A86BFD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R="00E4135E" w:rsidRPr="00DC62EB" w14:paraId="381788B9" w14:textId="77777777" w:rsidTr="00DC62EB">
        <w:trPr>
          <w:trHeight w:val="293"/>
          <w:jc w:val="center"/>
        </w:trPr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4DD6A4B6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نظری:</w:t>
            </w:r>
          </w:p>
        </w:tc>
        <w:tc>
          <w:tcPr>
            <w:tcW w:w="1010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3E79C20B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عملی:</w:t>
            </w:r>
          </w:p>
        </w:tc>
        <w:tc>
          <w:tcPr>
            <w:tcW w:w="101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99195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مجازی</w:t>
            </w:r>
          </w:p>
        </w:tc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6015F75C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344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50DC270E" w:rsidR="00E4739F" w:rsidRPr="00DC62EB" w:rsidRDefault="00E4739F" w:rsidP="000015A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ترم تحصیلی:  </w:t>
            </w:r>
            <w:r w:rsidR="000015AC" w:rsidRPr="00DC62EB">
              <w:rPr>
                <w:rFonts w:asciiTheme="minorBidi" w:hAnsiTheme="minorBidi" w:cs="B Nazanin"/>
                <w:color w:val="000000"/>
                <w:sz w:val="24"/>
                <w:szCs w:val="24"/>
                <w:lang w:bidi="fa-IR"/>
              </w:rPr>
              <w:t xml:space="preserve"> </w:t>
            </w:r>
            <w:r w:rsidR="000015AC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F7152" w:rsidRPr="00DC62EB" w14:paraId="0EE158E7" w14:textId="77777777" w:rsidTr="00DC62EB">
        <w:trPr>
          <w:trHeight w:val="215"/>
          <w:jc w:val="center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ساعت،</w:t>
            </w:r>
          </w:p>
          <w:p w14:paraId="5F4C3ADE" w14:textId="06A75D85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روز</w:t>
            </w:r>
            <w:r w:rsidR="00813542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یا ماه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13FC8CD8" w:rsidR="00E4739F" w:rsidRPr="00DC62EB" w:rsidRDefault="004F6D1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  <w:tc>
          <w:tcPr>
            <w:tcW w:w="1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18BFE3F8" w:rsidR="00E4739F" w:rsidRPr="00DC62EB" w:rsidRDefault="00703DF6" w:rsidP="00703DF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34 ساعت</w:t>
            </w:r>
          </w:p>
        </w:tc>
        <w:tc>
          <w:tcPr>
            <w:tcW w:w="10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37CE6" w14:textId="5AB3F7FC" w:rsidR="00E4739F" w:rsidRPr="00DC62EB" w:rsidRDefault="004F6D1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---</w:t>
            </w:r>
          </w:p>
        </w:tc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453D5D42" w:rsidR="00E4739F" w:rsidRPr="00DC62EB" w:rsidRDefault="004F6D1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---</w:t>
            </w: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5E2F773B" w:rsidR="00E4739F" w:rsidRPr="00DC62EB" w:rsidRDefault="004F6D1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---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8220FBA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کارآموز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6D8D318D" w:rsidR="00E4739F" w:rsidRPr="00DC62EB" w:rsidRDefault="00E4739F" w:rsidP="00813542">
            <w:pPr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سال: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255EF422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بخش: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265BD" w:rsidRPr="00DC62EB" w14:paraId="2F328544" w14:textId="77777777" w:rsidTr="00DC62EB">
        <w:trPr>
          <w:trHeight w:val="201"/>
          <w:jc w:val="center"/>
        </w:trPr>
        <w:tc>
          <w:tcPr>
            <w:tcW w:w="1142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88971" w14:textId="77777777" w:rsidR="00C25F55" w:rsidRPr="00DC62EB" w:rsidRDefault="00F505E0" w:rsidP="00C25F5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کد درس:</w:t>
            </w:r>
          </w:p>
          <w:p w14:paraId="7069132C" w14:textId="76CB6288" w:rsidR="00B0156B" w:rsidRPr="00DC62EB" w:rsidRDefault="00C25F55" w:rsidP="00C25F5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90</w:t>
            </w:r>
            <w:r w:rsidR="004F6D1E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208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17347" w14:textId="5E1F0D81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پیشنیاز:</w:t>
            </w:r>
          </w:p>
          <w:p w14:paraId="5A801AAC" w14:textId="60E19343" w:rsidR="00F505E0" w:rsidRPr="00DC62EB" w:rsidRDefault="001F2824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رادیولوژی 1نظرس</w:t>
            </w:r>
          </w:p>
        </w:tc>
        <w:tc>
          <w:tcPr>
            <w:tcW w:w="398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14F1" w14:textId="7A24FD9B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جدیدترین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برنامه آموزشی توسط وزارت بهداشت: </w:t>
            </w:r>
            <w:r w:rsidR="00813542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C674C" w14:textId="4DC24C7A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کارورز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3B14A" w14:textId="5CB2E189" w:rsidR="00867F6B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سال: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46C892BE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بخش: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265BD" w:rsidRPr="00DC62EB" w14:paraId="38CD1CED" w14:textId="77777777" w:rsidTr="00DC62EB">
        <w:trPr>
          <w:trHeight w:val="51"/>
          <w:jc w:val="center"/>
        </w:trPr>
        <w:tc>
          <w:tcPr>
            <w:tcW w:w="1142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55C6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A5F20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98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0326F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7DB5" w14:textId="31FCD28A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دستیار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30C4" w14:textId="55833396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سال: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5A8E4" w14:textId="17B26D6D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بخش:</w:t>
            </w:r>
            <w:r w:rsidR="00813542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505E0" w:rsidRPr="00DC62EB" w14:paraId="64B50EF0" w14:textId="77777777" w:rsidTr="00DC62EB">
        <w:trPr>
          <w:trHeight w:val="218"/>
          <w:jc w:val="center"/>
        </w:trPr>
        <w:tc>
          <w:tcPr>
            <w:tcW w:w="7211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B91BB" w14:textId="5DFDEC7F" w:rsidR="00F505E0" w:rsidRPr="00DC62EB" w:rsidRDefault="00F505E0" w:rsidP="00813542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F6D1E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---</w:t>
            </w:r>
          </w:p>
        </w:tc>
        <w:tc>
          <w:tcPr>
            <w:tcW w:w="34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2806A" w14:textId="7166AAB6" w:rsidR="00F505E0" w:rsidRPr="00DC62EB" w:rsidRDefault="00F505E0" w:rsidP="00813542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F6D1E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---</w:t>
            </w:r>
          </w:p>
        </w:tc>
      </w:tr>
      <w:tr w:rsidR="00F505E0" w:rsidRPr="00DC62EB" w14:paraId="6E66FA02" w14:textId="77777777" w:rsidTr="00DC62EB">
        <w:trPr>
          <w:trHeight w:val="109"/>
          <w:jc w:val="center"/>
        </w:trPr>
        <w:tc>
          <w:tcPr>
            <w:tcW w:w="10652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DC62EB" w14:paraId="6CE78DE9" w14:textId="77777777" w:rsidTr="00DC62EB">
        <w:trPr>
          <w:jc w:val="center"/>
        </w:trPr>
        <w:tc>
          <w:tcPr>
            <w:tcW w:w="7211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2EA652D4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نام و نام خانوادگی: </w:t>
            </w:r>
            <w:r w:rsidR="00A86BFD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دکتر </w:t>
            </w:r>
            <w:r w:rsidR="00444911"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بهاره حکمت</w:t>
            </w:r>
          </w:p>
        </w:tc>
        <w:tc>
          <w:tcPr>
            <w:tcW w:w="34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6B8CAC08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رشته تحصیلی: </w:t>
            </w:r>
            <w:r w:rsidR="00C25F55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رادیولوژی دهان و</w:t>
            </w:r>
            <w:r w:rsidR="00A86BFD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فک و صورت</w:t>
            </w:r>
          </w:p>
        </w:tc>
      </w:tr>
      <w:tr w:rsidR="004F4766" w:rsidRPr="00DC62EB" w14:paraId="558D9598" w14:textId="77777777" w:rsidTr="00DC62EB">
        <w:trPr>
          <w:jc w:val="center"/>
        </w:trPr>
        <w:tc>
          <w:tcPr>
            <w:tcW w:w="7211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28E7A4E6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مقطع تحصیلی: </w:t>
            </w:r>
            <w:r w:rsidR="00C25F55"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دکترای تخصصی رادیولوژی دهان و فک و صورت</w:t>
            </w:r>
          </w:p>
        </w:tc>
        <w:tc>
          <w:tcPr>
            <w:tcW w:w="344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0815D4B0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رتبه علمی: </w:t>
            </w:r>
            <w:r w:rsidR="00A86BFD"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4F4766" w:rsidRPr="00DC62EB" w14:paraId="633B61B0" w14:textId="77777777" w:rsidTr="00DC62EB">
        <w:trPr>
          <w:trHeight w:val="215"/>
          <w:jc w:val="center"/>
        </w:trPr>
        <w:tc>
          <w:tcPr>
            <w:tcW w:w="7211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77882AC2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شماره تماس:</w:t>
            </w:r>
            <w:r w:rsidR="00A86BFD" w:rsidRPr="00DC62EB">
              <w:rPr>
                <w:rFonts w:asciiTheme="minorBidi" w:hAnsiTheme="minorBidi" w:cs="B Nazanin"/>
                <w:sz w:val="24"/>
                <w:szCs w:val="24"/>
                <w:rtl/>
              </w:rPr>
              <w:t>02433148257</w:t>
            </w:r>
          </w:p>
        </w:tc>
        <w:tc>
          <w:tcPr>
            <w:tcW w:w="344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30738833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پست الکترونیک:</w:t>
            </w:r>
            <w:r w:rsidR="00A86BFD"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44911" w:rsidRPr="00DC62EB">
              <w:rPr>
                <w:rFonts w:asciiTheme="minorBidi" w:hAnsiTheme="minorBidi" w:cs="B Nazanin"/>
                <w:sz w:val="24"/>
                <w:szCs w:val="24"/>
              </w:rPr>
              <w:t>dr.hekamt@zums.ac.ir</w:t>
            </w:r>
          </w:p>
        </w:tc>
      </w:tr>
      <w:tr w:rsidR="004F4766" w:rsidRPr="00DC62EB" w14:paraId="6AD199D1" w14:textId="77777777" w:rsidTr="00DC62EB">
        <w:trPr>
          <w:trHeight w:val="353"/>
          <w:jc w:val="center"/>
        </w:trPr>
        <w:tc>
          <w:tcPr>
            <w:tcW w:w="10652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6A50AF3C" w:rsidR="004F4766" w:rsidRPr="00DC62EB" w:rsidRDefault="004F4766" w:rsidP="00813542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آدرس محل کار: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17E0E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دانشگاه علوم پزشکی زنجان ، دانشکده دندانپزشکی زنجان ، بخش رادیولوژی دهان فک و صورت</w:t>
            </w:r>
          </w:p>
        </w:tc>
      </w:tr>
      <w:tr w:rsidR="00F505E0" w:rsidRPr="00DC62EB" w14:paraId="4D65A235" w14:textId="77777777" w:rsidTr="00DC62EB">
        <w:trPr>
          <w:trHeight w:val="315"/>
          <w:jc w:val="center"/>
        </w:trPr>
        <w:tc>
          <w:tcPr>
            <w:tcW w:w="10652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00DB3394" w:rsidR="00F505E0" w:rsidRPr="00DC62EB" w:rsidRDefault="00F505E0" w:rsidP="00813542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سایر مدرسان: </w:t>
            </w:r>
            <w:r w:rsidR="00F17E0E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دکتر بهاره حکمت- دکتر ندا مولایی - دکتر مهدیس مستجابی</w:t>
            </w:r>
          </w:p>
        </w:tc>
      </w:tr>
      <w:tr w:rsidR="005F7152" w:rsidRPr="00DC62EB" w14:paraId="748EFD28" w14:textId="77777777" w:rsidTr="00DC62EB">
        <w:trPr>
          <w:trHeight w:val="648"/>
          <w:jc w:val="center"/>
        </w:trPr>
        <w:tc>
          <w:tcPr>
            <w:tcW w:w="4323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DC62EB" w:rsidRDefault="004721A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روش برگزاری برنامه:</w:t>
            </w:r>
          </w:p>
        </w:tc>
        <w:tc>
          <w:tcPr>
            <w:tcW w:w="2888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75BDF0F0" w:rsidR="004721A3" w:rsidRPr="00DC62EB" w:rsidRDefault="004721A3" w:rsidP="000015AC">
            <w:pPr>
              <w:bidi/>
              <w:spacing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تاریخ تدوین طرح درس: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="009C05A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14/3/1400</w:t>
            </w:r>
          </w:p>
        </w:tc>
        <w:tc>
          <w:tcPr>
            <w:tcW w:w="34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DC62EB" w:rsidRDefault="004721A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E4135E" w:rsidRPr="00DC62EB" w14:paraId="3FC8B54F" w14:textId="77777777" w:rsidTr="00DC62EB">
        <w:trPr>
          <w:trHeight w:val="400"/>
          <w:jc w:val="center"/>
        </w:trPr>
        <w:tc>
          <w:tcPr>
            <w:tcW w:w="1227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3E944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حضوری</w:t>
            </w:r>
          </w:p>
          <w:p w14:paraId="2C92EFE7" w14:textId="6E39DC40" w:rsidR="00F17E0E" w:rsidRPr="00DC62EB" w:rsidRDefault="00F17E0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A3AE0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مجازی</w:t>
            </w:r>
          </w:p>
        </w:tc>
        <w:tc>
          <w:tcPr>
            <w:tcW w:w="1981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C62EB" w:rsidRDefault="00B0156B" w:rsidP="000015A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88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D667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4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br/>
              <w:t xml:space="preserve"> توسط شورای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t>EDC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14:paraId="472CD472" w14:textId="77777777" w:rsidR="00F505E0" w:rsidRPr="00DC62EB" w:rsidRDefault="00F505E0" w:rsidP="00813542">
            <w:pPr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DDEF9B3" w14:textId="78D7680A" w:rsidR="00F505E0" w:rsidRPr="00DC62EB" w:rsidRDefault="008C4065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t>1400/05/04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E0B2B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شماره جلسات</w:t>
            </w:r>
          </w:p>
          <w:p w14:paraId="319F1A82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بازنگری شده:</w:t>
            </w:r>
          </w:p>
        </w:tc>
      </w:tr>
      <w:tr w:rsidR="00E4135E" w:rsidRPr="00DC62EB" w14:paraId="4ED3AA06" w14:textId="77777777" w:rsidTr="00DC62EB">
        <w:trPr>
          <w:trHeight w:val="123"/>
          <w:jc w:val="center"/>
        </w:trPr>
        <w:tc>
          <w:tcPr>
            <w:tcW w:w="1227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06780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15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F5E22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1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88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A44A9" w14:textId="77777777" w:rsidR="001F2824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تاریخ تأیید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br/>
              <w:t xml:space="preserve">توسط شورای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t>EDO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5B0F4820" w14:textId="29DB1C73" w:rsidR="00F505E0" w:rsidRPr="00DC62EB" w:rsidRDefault="001F2824" w:rsidP="001F2824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04/05/1400</w:t>
            </w:r>
            <w:r w:rsidR="00F505E0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54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DC62EB" w14:paraId="7A58534D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72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C4F48" w14:textId="77777777" w:rsidR="009C05A1" w:rsidRPr="00DC62EB" w:rsidRDefault="009C05A1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71BA4635" w14:textId="77777777" w:rsidR="009C05A1" w:rsidRPr="00DC62EB" w:rsidRDefault="009C05A1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1CAA8AF3" w14:textId="77777777" w:rsidR="001871F6" w:rsidRPr="00DC62EB" w:rsidRDefault="001871F6" w:rsidP="001871F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12246348" w14:textId="77777777" w:rsidR="009C05A1" w:rsidRPr="00DC62EB" w:rsidRDefault="009C05A1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292E9008" w14:textId="77777777" w:rsidR="00F505E0" w:rsidRPr="00DC62EB" w:rsidRDefault="00F505E0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DC62EB" w14:paraId="2C979DD7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63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0AD5B" w14:textId="1D1E31EC" w:rsidR="00B0156B" w:rsidRPr="00DC62EB" w:rsidRDefault="00640112" w:rsidP="00813542">
            <w:pPr>
              <w:bidi/>
              <w:spacing w:after="0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 </w:t>
            </w:r>
            <w:r w:rsidR="00F02DC7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انجام تکنیک های رادیوگرافیک داخل دهانی پری اپیکال </w:t>
            </w:r>
            <w:r w:rsidR="0044491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F02DC7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بر روی بیماران ، آشنایی با نمای رادیوگرافیک ساختارهای </w:t>
            </w:r>
            <w:r w:rsidR="0044491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دهانی</w:t>
            </w:r>
          </w:p>
          <w:p w14:paraId="64204F58" w14:textId="77777777" w:rsidR="000015AC" w:rsidRPr="00DC62EB" w:rsidRDefault="000015AC" w:rsidP="009C05A1">
            <w:p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</w:p>
          <w:p w14:paraId="3974A7D8" w14:textId="1158E411" w:rsidR="00867F6B" w:rsidRPr="00DC62EB" w:rsidRDefault="00640112" w:rsidP="000015AC">
            <w:pPr>
              <w:bidi/>
              <w:spacing w:after="0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</w:p>
          <w:p w14:paraId="120E1C7D" w14:textId="291DA760" w:rsidR="000015AC" w:rsidRPr="00DC62EB" w:rsidRDefault="00B43873" w:rsidP="000015AC">
            <w:pPr>
              <w:numPr>
                <w:ilvl w:val="0"/>
                <w:numId w:val="5"/>
              </w:numPr>
              <w:bidi/>
              <w:spacing w:after="0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2185797E" w14:textId="78F9C770" w:rsidR="00F02DC7" w:rsidRPr="00DC62EB" w:rsidRDefault="00F02DC7" w:rsidP="00813542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رادیوگرافی</w:t>
            </w:r>
            <w:r w:rsidR="009C05A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های داخل دهانی پری اپیکال را تهیه کند</w:t>
            </w:r>
            <w:r w:rsidR="009C05A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.</w:t>
            </w:r>
          </w:p>
          <w:p w14:paraId="4690BEFB" w14:textId="3CB94B21" w:rsidR="000015AC" w:rsidRPr="00DC62EB" w:rsidRDefault="009C05A1" w:rsidP="000015AC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کلیشه های رادیوگرافی </w:t>
            </w:r>
            <w:r w:rsidR="000015AC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را به درستی مانت کند.</w:t>
            </w:r>
          </w:p>
          <w:p w14:paraId="6528983B" w14:textId="0E08E016" w:rsidR="00F02DC7" w:rsidRPr="00DC62EB" w:rsidRDefault="000015AC" w:rsidP="000015AC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خط</w:t>
            </w:r>
            <w:r w:rsidR="00F02DC7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اهای تکنیکی </w:t>
            </w:r>
            <w:r w:rsidR="009C05A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حین تهیه رادیوگرافی </w:t>
            </w:r>
            <w:r w:rsidR="00F02DC7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را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تشخیص دهد</w:t>
            </w:r>
            <w:r w:rsidR="009C05A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.</w:t>
            </w:r>
          </w:p>
          <w:p w14:paraId="05895954" w14:textId="0C2BD4FD" w:rsidR="009C05A1" w:rsidRPr="00DC62EB" w:rsidRDefault="009C05A1" w:rsidP="009C05A1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خطاهای تکنیکی حین ظهور و ثبوت را تشخیص دهد.</w:t>
            </w:r>
          </w:p>
          <w:p w14:paraId="5F1959AD" w14:textId="605F1AA8" w:rsidR="000015AC" w:rsidRPr="00DC62EB" w:rsidRDefault="000015AC" w:rsidP="009C05A1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شماره</w:t>
            </w:r>
            <w:r w:rsidR="009C05A1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دندان 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را بر اساس</w:t>
            </w:r>
            <w:r w:rsidR="009C05A1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مورفولوژی آن در کلیشه های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رادیوگرافی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تشخیص دهد.</w:t>
            </w:r>
          </w:p>
          <w:p w14:paraId="7C199E0F" w14:textId="15FF29F8" w:rsidR="009C05A1" w:rsidRPr="00DC62EB" w:rsidRDefault="009C05A1" w:rsidP="009C05A1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نوع فک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(ماگزیلا، مندیبل) را بر اساس ویژگی های آناتومیک آن 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در کلیشه های رادیوگرافی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تشخیص دهد.</w:t>
            </w:r>
          </w:p>
          <w:p w14:paraId="29863B35" w14:textId="1D9A2FC1" w:rsidR="000015AC" w:rsidRPr="00DC62EB" w:rsidRDefault="000015AC" w:rsidP="000015AC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اصول حفاظت بیماران در برابر پرتوهای یونیزان را حین تهیه رادیوگرافی رعایت کند.</w:t>
            </w:r>
          </w:p>
          <w:p w14:paraId="4EC2CCCE" w14:textId="545E9F46" w:rsidR="000015AC" w:rsidRPr="00DC62EB" w:rsidRDefault="000015AC" w:rsidP="000015AC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اصول کنترل عفونت را حین تهیه رادیوگرافی رعایت کند.</w:t>
            </w:r>
          </w:p>
          <w:p w14:paraId="351609E4" w14:textId="2B8407AF" w:rsidR="000015AC" w:rsidRPr="00DC62EB" w:rsidRDefault="009C05A1" w:rsidP="000015AC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شرایط اکسپوژر را به درستی تعیین کند.</w:t>
            </w:r>
          </w:p>
          <w:p w14:paraId="03277E20" w14:textId="6F82532E" w:rsidR="009C05A1" w:rsidRPr="00DC62EB" w:rsidRDefault="009C05A1" w:rsidP="009C05A1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نمای نرمال رادیوگرافیک دندان ها و ساختارهای حمایت کننده آنها را تشخیص دهد.</w:t>
            </w:r>
          </w:p>
          <w:p w14:paraId="38D3B370" w14:textId="67BD3607" w:rsidR="00B0156B" w:rsidRPr="00DC62EB" w:rsidRDefault="00B0156B" w:rsidP="00813542">
            <w:pPr>
              <w:bidi/>
              <w:spacing w:after="0"/>
              <w:ind w:left="1080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505E0" w:rsidRPr="00DC62EB" w14:paraId="3CE1CBED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4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DC62EB" w14:paraId="3982C543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61"/>
          <w:jc w:val="center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7C95A" w14:textId="432C6ECC" w:rsidR="00BA7E82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سخنرانی</w:t>
            </w:r>
            <w:r w:rsidR="00F17E0E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="00F17E0E" w:rsidRPr="00DC62EB">
              <w:rPr>
                <w:rFonts w:asciiTheme="minorBidi" w:hAnsiTheme="minorBidi" w:cs="B Nazanin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73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2E55" w14:textId="1AA34E8B" w:rsidR="00BA7E82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پرسش و پاسخ</w:t>
            </w:r>
            <w:r w:rsidR="00F17E0E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82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941DD" w14:textId="03EB63D3" w:rsidR="00BA7E82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بحث گروهی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ایفای نقش</w:t>
            </w:r>
          </w:p>
        </w:tc>
      </w:tr>
      <w:tr w:rsidR="00E265BD" w:rsidRPr="00DC62EB" w14:paraId="7B591B1D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99"/>
          <w:jc w:val="center"/>
        </w:trPr>
        <w:tc>
          <w:tcPr>
            <w:tcW w:w="354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26D1B5D0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کارگاه آموزشی</w:t>
            </w: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4577B415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نمایش عملی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t>PBL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پانل</w:t>
            </w:r>
          </w:p>
        </w:tc>
      </w:tr>
      <w:tr w:rsidR="00E265BD" w:rsidRPr="00DC62EB" w14:paraId="59EC5788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76"/>
          <w:jc w:val="center"/>
        </w:trPr>
        <w:tc>
          <w:tcPr>
            <w:tcW w:w="354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5638B2D8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گردش علمی</w:t>
            </w: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گزارش صبحگاهی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5831F0D8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جورنال کلاب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0EF16949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گروه کوچک</w:t>
            </w:r>
          </w:p>
        </w:tc>
      </w:tr>
      <w:tr w:rsidR="00E265BD" w:rsidRPr="00DC62EB" w14:paraId="27A4BB26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1"/>
          <w:jc w:val="center"/>
        </w:trPr>
        <w:tc>
          <w:tcPr>
            <w:tcW w:w="354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1C445130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t>Bedside teaching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t>Grand Round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51135E28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t>Case Based  Discussion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DC62EB" w:rsidRDefault="00F505E0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بیمار شبیه سازی شده</w:t>
            </w:r>
          </w:p>
        </w:tc>
      </w:tr>
      <w:tr w:rsidR="005F7152" w:rsidRPr="00DC62EB" w14:paraId="7DCE5E01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91"/>
          <w:jc w:val="center"/>
        </w:trPr>
        <w:tc>
          <w:tcPr>
            <w:tcW w:w="354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61B1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سامانه های آموزشی رسمی</w:t>
            </w:r>
          </w:p>
          <w:p w14:paraId="712CA8AD" w14:textId="77777777" w:rsidR="00BA7E82" w:rsidRPr="00DC62EB" w:rsidRDefault="00BA7E82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سامانه های آموزشی غیررسمی</w:t>
            </w:r>
          </w:p>
        </w:tc>
        <w:tc>
          <w:tcPr>
            <w:tcW w:w="282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DC62EB" w:rsidRDefault="0085762A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تکلیف محور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DC62EB" w:rsidRDefault="0085762A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E4739F" w:rsidRPr="00DC62EB" w14:paraId="261252FA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98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0AAFFB83" w:rsidR="00E4739F" w:rsidRPr="00DC62EB" w:rsidRDefault="00E4739F" w:rsidP="004F6D1E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سایر روش های تدریس:</w:t>
            </w:r>
            <w:r w:rsidR="004F6D1E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E4739F" w:rsidRPr="00DC62EB" w14:paraId="07CA55AA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23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DC62EB" w14:paraId="18B669B9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43"/>
          <w:jc w:val="center"/>
        </w:trPr>
        <w:tc>
          <w:tcPr>
            <w:tcW w:w="152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26C4" w14:textId="43E834CF" w:rsidR="00BA7E82" w:rsidRPr="00DC62EB" w:rsidRDefault="00E4135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shd w:val="clear" w:color="auto" w:fill="FFFFFF" w:themeFill="background1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منابع </w:t>
            </w:r>
            <w:r w:rsidR="001E2F64" w:rsidRPr="00DC62EB">
              <w:rPr>
                <w:rFonts w:asciiTheme="minorBidi" w:hAnsiTheme="minorBidi" w:cs="B Nazanin"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215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77777777" w:rsidR="00E4739F" w:rsidRPr="00DC62EB" w:rsidRDefault="00E4135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 xml:space="preserve">کتاب / </w:t>
            </w:r>
            <w:r w:rsidR="00E4739F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جزوه</w:t>
            </w:r>
          </w:p>
        </w:tc>
        <w:tc>
          <w:tcPr>
            <w:tcW w:w="167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219F23E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پاورپوینت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22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686F2C8E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وایت بورد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20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0C0D437E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تصویر/ عکس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47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کاتالوگ/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بروشور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نمودار/ چارت</w:t>
            </w:r>
          </w:p>
        </w:tc>
      </w:tr>
      <w:tr w:rsidR="005F7152" w:rsidRPr="00DC62EB" w14:paraId="3272D1A5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99"/>
          <w:jc w:val="center"/>
        </w:trPr>
        <w:tc>
          <w:tcPr>
            <w:tcW w:w="152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فایل صوتی</w:t>
            </w:r>
          </w:p>
        </w:tc>
        <w:tc>
          <w:tcPr>
            <w:tcW w:w="215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فیلم آموزشی</w:t>
            </w:r>
          </w:p>
        </w:tc>
        <w:tc>
          <w:tcPr>
            <w:tcW w:w="167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نرم افزار</w:t>
            </w:r>
          </w:p>
        </w:tc>
        <w:tc>
          <w:tcPr>
            <w:tcW w:w="122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ماکت</w:t>
            </w:r>
          </w:p>
        </w:tc>
        <w:tc>
          <w:tcPr>
            <w:tcW w:w="220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اشیاء و لوازم واقعی</w:t>
            </w:r>
          </w:p>
        </w:tc>
        <w:tc>
          <w:tcPr>
            <w:tcW w:w="147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بیمار استاندارد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lastRenderedPageBreak/>
              <w:t>شده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49022388" w:rsidR="00BA7E82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lastRenderedPageBreak/>
              <w:t xml:space="preserve">بیمار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lastRenderedPageBreak/>
              <w:t>واقعی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</w:tr>
      <w:tr w:rsidR="00E4739F" w:rsidRPr="00DC62EB" w14:paraId="56AF7D06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53"/>
          <w:jc w:val="center"/>
        </w:trPr>
        <w:tc>
          <w:tcPr>
            <w:tcW w:w="1064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5CC9E925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سایر مواد و وسایل آموزشی:  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فیم رادیوگرافی دندانی- استفاده از آرشیو رادیوگرافیهای بخش- دستگاه ظهور و ثبوت- نگاتوسکوپ- دستگاه رادیوگرافی داخل دهانی </w:t>
            </w:r>
            <w:r w:rsidR="00073609" w:rsidRPr="00DC62EB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73609"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وسایل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073609"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حفاظت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در برابر پرتو</w:t>
            </w:r>
          </w:p>
        </w:tc>
      </w:tr>
      <w:tr w:rsidR="00E4739F" w:rsidRPr="00DC62EB" w14:paraId="5C33EFC3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340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6875D" w14:textId="77777777" w:rsidR="009C05A1" w:rsidRPr="00DC62EB" w:rsidRDefault="009C05A1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CF3D4EC" w14:textId="77777777" w:rsidR="009C05A1" w:rsidRPr="00DC62EB" w:rsidRDefault="009C05A1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55C2CEB" w14:textId="77777777" w:rsidR="00E4739F" w:rsidRPr="00DC62EB" w:rsidRDefault="00E4739F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E4135E" w:rsidRPr="00DC62EB" w14:paraId="003B5601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261"/>
          <w:jc w:val="center"/>
        </w:trPr>
        <w:tc>
          <w:tcPr>
            <w:tcW w:w="136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B3E" w14:textId="43937BC9" w:rsidR="00BA7E82" w:rsidRPr="00DC62EB" w:rsidRDefault="00E4135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مجازی</w:t>
            </w:r>
            <w:r w:rsidR="004E1265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73E2EE92" w:rsidR="00BA7E82" w:rsidRPr="00DC62EB" w:rsidRDefault="00E4135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بالینی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DC62EB" w:rsidRDefault="00E4135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6408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C62EB" w:rsidRDefault="00E4135E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جامعه</w:t>
            </w:r>
          </w:p>
        </w:tc>
      </w:tr>
      <w:tr w:rsidR="00E4739F" w:rsidRPr="00DC62EB" w14:paraId="0058AB4E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44"/>
          <w:jc w:val="center"/>
        </w:trPr>
        <w:tc>
          <w:tcPr>
            <w:tcW w:w="1064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63E740E9" w:rsidR="00E4739F" w:rsidRPr="00DC62EB" w:rsidRDefault="00E4739F" w:rsidP="004F6D1E">
            <w:p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سایر مکان های آموزشی:  </w:t>
            </w:r>
            <w:r w:rsidR="00073609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73609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بخش رادیولوژی دهان و فک صورت</w:t>
            </w:r>
          </w:p>
        </w:tc>
      </w:tr>
      <w:tr w:rsidR="00E4739F" w:rsidRPr="00DC62EB" w14:paraId="2AC9E534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63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63C229C9" w14:textId="52CDE19F" w:rsidR="00F02DC7" w:rsidRPr="00DC62EB" w:rsidRDefault="00F02DC7" w:rsidP="00813542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نحوه تهیه رادیوگرافی در موارد بیماران دارای مشکلات جسمی و ناتوان</w:t>
            </w:r>
          </w:p>
        </w:tc>
      </w:tr>
      <w:tr w:rsidR="00E4739F" w:rsidRPr="00DC62EB" w14:paraId="1A786579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55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40777187" w14:textId="42E6267B" w:rsidR="00830FF6" w:rsidRPr="00DC62EB" w:rsidRDefault="005F4FC8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مشاهده فیلم آموزشی دمونستریشن</w:t>
            </w:r>
            <w:r w:rsidR="00444911"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t xml:space="preserve"> </w:t>
            </w:r>
            <w:r w:rsidR="00444911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 xml:space="preserve"> پری اپیکال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که در سامانه نوید بارگزاری قرار شده است.</w:t>
            </w:r>
          </w:p>
          <w:p w14:paraId="545C78A1" w14:textId="125F0FC8" w:rsidR="009F6268" w:rsidRPr="00DC62EB" w:rsidRDefault="00073609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>در صورتی که فراگیر در انجام برخی موارد به علت دانش ناکافی در مباحث نظری ،تسلط عملی کافی ندارد ، ارائه سمینار در آن مبحث الزامی است.</w:t>
            </w:r>
          </w:p>
          <w:p w14:paraId="50FD24C4" w14:textId="4C7E825B" w:rsidR="00073609" w:rsidRPr="00DC62EB" w:rsidRDefault="00073609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فراگیر موظف است در هر روز با توجه به میانگین تعداد بیماران مراجعه کننده به بخش حداقل 5 رادیوگرافی داخل دهانی تهیه کند..</w:t>
            </w:r>
          </w:p>
        </w:tc>
      </w:tr>
      <w:tr w:rsidR="00E4739F" w:rsidRPr="00DC62EB" w14:paraId="4C72ED19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1224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991F9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61EA4DE9" w14:textId="63ED2FFD" w:rsidR="007A5824" w:rsidRPr="00DC62EB" w:rsidRDefault="00E4739F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انتظارات:</w:t>
            </w:r>
          </w:p>
          <w:p w14:paraId="05A3E43C" w14:textId="180ABB72" w:rsidR="007A5824" w:rsidRPr="00DC62EB" w:rsidRDefault="007A5824" w:rsidP="00813542">
            <w:pPr>
              <w:bidi/>
              <w:spacing w:after="0" w:line="240" w:lineRule="auto"/>
              <w:ind w:left="720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.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حضور فراگیران راس ساعت 8:</w:t>
            </w:r>
            <w:r w:rsidR="00F02DC7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30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در بخش الزامی است.</w:t>
            </w:r>
          </w:p>
          <w:p w14:paraId="5630D89B" w14:textId="486A489F" w:rsidR="007A5824" w:rsidRPr="00DC62EB" w:rsidRDefault="007A5824" w:rsidP="00813542">
            <w:pPr>
              <w:bidi/>
              <w:spacing w:after="0" w:line="240" w:lineRule="auto"/>
              <w:ind w:left="720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2.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تاخیر بیش از 15 دقیقه در ورود به بخش ، غیبت محسوب می شود. و هر دو جلسه تاخیر یک جلسه غیبت منظور می گردد.</w:t>
            </w:r>
          </w:p>
          <w:p w14:paraId="70A9CD40" w14:textId="7E3C0475" w:rsidR="007A5824" w:rsidRPr="00DC62EB" w:rsidRDefault="007A5824" w:rsidP="00813542">
            <w:pPr>
              <w:bidi/>
              <w:spacing w:after="0" w:line="240" w:lineRule="auto"/>
              <w:ind w:left="720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3.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در صورتی که فراگیران بیش از یک غیبت داشته باشند از حضور در امتحان پایان دوره محروم می شوند.</w:t>
            </w:r>
          </w:p>
          <w:p w14:paraId="1AF08B92" w14:textId="1D56EFED" w:rsidR="00FD7085" w:rsidRPr="00DC62EB" w:rsidRDefault="00E4739F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:</w:t>
            </w:r>
          </w:p>
          <w:p w14:paraId="760BC02F" w14:textId="19272FFE" w:rsidR="00E4739F" w:rsidRPr="00DC62EB" w:rsidRDefault="007A5824" w:rsidP="00813542">
            <w:pPr>
              <w:bidi/>
              <w:spacing w:after="0" w:line="240" w:lineRule="auto"/>
              <w:ind w:left="720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فراگیران می توانند در یک دوره ، یک جلسه غیبت مجاز داشته باشند.</w:t>
            </w:r>
          </w:p>
          <w:p w14:paraId="0F68CF7C" w14:textId="2B3F29F8" w:rsidR="00E4739F" w:rsidRPr="00DC62EB" w:rsidRDefault="00E4739F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محدودیت</w:t>
            </w:r>
            <w:r w:rsidR="00423F23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ها:</w:t>
            </w:r>
          </w:p>
          <w:p w14:paraId="7FFD89DE" w14:textId="77777777" w:rsidR="00FD7085" w:rsidRPr="00DC62EB" w:rsidRDefault="00FD7085" w:rsidP="00813542">
            <w:pPr>
              <w:bidi/>
              <w:spacing w:after="0" w:line="240" w:lineRule="auto"/>
              <w:ind w:left="720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1. استفاده از تلفن همراه در بخش ممنوع است.</w:t>
            </w:r>
          </w:p>
          <w:p w14:paraId="0823474C" w14:textId="3C9F11F2" w:rsidR="00FD7085" w:rsidRPr="00DC62EB" w:rsidRDefault="00FD7085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2.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خروج از بخش بدون اجازه اساتید بخش ممنوع است.</w:t>
            </w:r>
          </w:p>
        </w:tc>
      </w:tr>
      <w:tr w:rsidR="00E4739F" w:rsidRPr="00DC62EB" w14:paraId="5A00E3D6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57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DC62EB" w:rsidRDefault="00E4739F" w:rsidP="00813542">
            <w:pPr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  <w:softHyphen/>
            </w: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3139E4E3" w:rsidR="00E4739F" w:rsidRPr="00DC62EB" w:rsidRDefault="00FD7085" w:rsidP="0081354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واکسیناسیون و ایمن سازی در برابر ویروس هپاتیت </w:t>
            </w:r>
            <w:r w:rsidRPr="00DC62EB">
              <w:rPr>
                <w:rFonts w:asciiTheme="minorBidi" w:hAnsiTheme="minorBidi" w:cs="B Nazanin"/>
                <w:sz w:val="24"/>
                <w:szCs w:val="24"/>
              </w:rPr>
              <w:t xml:space="preserve">B 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، همراه با سنجش تیتر آنتی بادی سرم خون برای کلیه فراگیران الزامی است</w:t>
            </w: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4739F" w:rsidRPr="00DC62EB" w14:paraId="2515532D" w14:textId="77777777" w:rsidTr="00DC62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8" w:type="dxa"/>
          <w:trHeight w:val="537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Pr="00DC62EB" w:rsidRDefault="00E4739F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2460BEDE" w14:textId="77777777" w:rsidR="00FD7085" w:rsidRPr="00DC62EB" w:rsidRDefault="00FD7085" w:rsidP="001871F6">
            <w:pPr>
              <w:numPr>
                <w:ilvl w:val="0"/>
                <w:numId w:val="29"/>
              </w:numPr>
              <w:spacing w:after="160" w:line="240" w:lineRule="auto"/>
              <w:contextualSpacing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</w:rPr>
              <w:t xml:space="preserve">Oral Radiology Principles and Interpretation, White &amp; </w:t>
            </w:r>
            <w:proofErr w:type="spellStart"/>
            <w:proofErr w:type="gramStart"/>
            <w:r w:rsidRPr="00DC62EB">
              <w:rPr>
                <w:rFonts w:asciiTheme="minorBidi" w:hAnsiTheme="minorBidi" w:cs="B Nazanin"/>
                <w:sz w:val="24"/>
                <w:szCs w:val="24"/>
              </w:rPr>
              <w:t>Pharoah</w:t>
            </w:r>
            <w:proofErr w:type="spellEnd"/>
            <w:r w:rsidRPr="00DC62EB">
              <w:rPr>
                <w:rFonts w:asciiTheme="minorBidi" w:hAnsiTheme="minorBidi" w:cs="B Nazanin"/>
                <w:sz w:val="24"/>
                <w:szCs w:val="24"/>
              </w:rPr>
              <w:t xml:space="preserve"> .</w:t>
            </w:r>
            <w:proofErr w:type="gramEnd"/>
            <w:r w:rsidRPr="00DC62EB">
              <w:rPr>
                <w:rFonts w:asciiTheme="minorBidi" w:hAnsiTheme="minorBidi" w:cs="B Nazanin"/>
                <w:sz w:val="24"/>
                <w:szCs w:val="24"/>
              </w:rPr>
              <w:t xml:space="preserve"> 2019</w:t>
            </w:r>
          </w:p>
          <w:p w14:paraId="2E871C8C" w14:textId="77777777" w:rsidR="00FD7085" w:rsidRPr="00DC62EB" w:rsidRDefault="00FD7085" w:rsidP="00813542">
            <w:pPr>
              <w:numPr>
                <w:ilvl w:val="0"/>
                <w:numId w:val="27"/>
              </w:numPr>
              <w:bidi/>
              <w:spacing w:after="0" w:line="240" w:lineRule="auto"/>
              <w:ind w:left="795"/>
              <w:contextualSpacing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فیلم های آموزشی موجود در سایت های دانشگاه های معتبر ایران، سامانه نوید، سامانه آرمان</w:t>
            </w:r>
          </w:p>
          <w:p w14:paraId="3F557876" w14:textId="25C655B5" w:rsidR="00576B95" w:rsidRPr="00DC62EB" w:rsidRDefault="00FD7085" w:rsidP="00813542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795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فیلم های آموزشی موجود در سایت های دانشگاه های معتبر جهان که مورد تایید اساتید گروه رادیولوژی می باشد.</w:t>
            </w:r>
          </w:p>
          <w:p w14:paraId="390B7148" w14:textId="77777777" w:rsidR="00576B95" w:rsidRPr="00DC62EB" w:rsidRDefault="00576B95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556BD69E" w14:textId="105EEECB" w:rsidR="00CE2676" w:rsidRPr="00DC62EB" w:rsidRDefault="00CE2676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4739F" w:rsidRPr="00DC62EB" w14:paraId="2051E26F" w14:textId="77777777" w:rsidTr="00DC62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237"/>
          <w:jc w:val="center"/>
        </w:trPr>
        <w:tc>
          <w:tcPr>
            <w:tcW w:w="1064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76BC" w14:textId="77777777" w:rsidR="009C05A1" w:rsidRPr="00DC62EB" w:rsidRDefault="009C05A1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834B8E6" w14:textId="77777777" w:rsidR="009C05A1" w:rsidRPr="00DC62EB" w:rsidRDefault="009C05A1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9A64F02" w14:textId="77777777" w:rsidR="009C05A1" w:rsidRPr="00DC62EB" w:rsidRDefault="009C05A1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C31D872" w14:textId="77777777" w:rsidR="009C05A1" w:rsidRPr="00DC62EB" w:rsidRDefault="009C05A1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E24AEC7" w14:textId="3FA95E3F" w:rsidR="00E4739F" w:rsidRPr="00DC62EB" w:rsidRDefault="00E4739F" w:rsidP="009C05A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 w:rsidRPr="00DC62EB"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</w:t>
            </w:r>
          </w:p>
        </w:tc>
      </w:tr>
      <w:tr w:rsidR="00FD7085" w:rsidRPr="00DC62EB" w14:paraId="77A87713" w14:textId="77777777" w:rsidTr="00DC62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703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19CB606F" w:rsidR="00FD7085" w:rsidRPr="00DC62EB" w:rsidRDefault="00FD7085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lastRenderedPageBreak/>
              <w:t>در طول دوره ارزیابی دانشجویان بر اساس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</w:rPr>
              <w:t>Logbook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 انجام می شود</w:t>
            </w:r>
          </w:p>
        </w:tc>
        <w:tc>
          <w:tcPr>
            <w:tcW w:w="494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5684371F" w:rsidR="00FD7085" w:rsidRPr="00DC62EB" w:rsidRDefault="00AC5F6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6</w:t>
            </w:r>
            <w:r w:rsidR="00FD7085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  <w:tr w:rsidR="00AC5F63" w:rsidRPr="00DC62EB" w14:paraId="18F8A6D1" w14:textId="77777777" w:rsidTr="00DC62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703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CF2A" w14:textId="5B181545" w:rsidR="00AC5F63" w:rsidRPr="00DC62EB" w:rsidRDefault="00AC5F6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امتحان ورود به بخش</w:t>
            </w:r>
          </w:p>
        </w:tc>
        <w:tc>
          <w:tcPr>
            <w:tcW w:w="494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5938" w14:textId="799BBCDD" w:rsidR="00AC5F63" w:rsidRPr="00DC62EB" w:rsidRDefault="00AC5F6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4 نمره</w:t>
            </w:r>
          </w:p>
        </w:tc>
      </w:tr>
      <w:tr w:rsidR="00FD7085" w:rsidRPr="00DC62EB" w14:paraId="105D0911" w14:textId="77777777" w:rsidTr="00DC62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703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20EF91E3" w:rsidR="00FD7085" w:rsidRPr="00DC62EB" w:rsidRDefault="00FD7085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آخرین روز هر دوره، به امتحان عملی اختصاص دارد و فراگیران بدون راهنمایی گرفتن از اساتید ، به تنهایی ملزم به تهیه رادیوگرافی </w:t>
            </w:r>
            <w:r w:rsidR="00576B95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پری اپیکال 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استاندارد  از</w:t>
            </w:r>
            <w:r w:rsidR="00576B95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فانتوم</w:t>
            </w: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494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726A92C0" w:rsidR="00FD7085" w:rsidRPr="00DC62EB" w:rsidRDefault="00AC5F6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8</w:t>
            </w:r>
            <w:r w:rsidR="00FD7085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  <w:tr w:rsidR="00FD7085" w:rsidRPr="00DC62EB" w14:paraId="3A1A35DD" w14:textId="77777777" w:rsidTr="00DC62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8" w:type="dxa"/>
          <w:trHeight w:val="359"/>
          <w:jc w:val="center"/>
        </w:trPr>
        <w:tc>
          <w:tcPr>
            <w:tcW w:w="5703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C62" w14:textId="0C434018" w:rsidR="00FD7085" w:rsidRPr="00DC62EB" w:rsidRDefault="00FD7085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>رعایت نظم و انضباط، حضور منظم، رفتار حرفه ای</w:t>
            </w:r>
          </w:p>
        </w:tc>
        <w:tc>
          <w:tcPr>
            <w:tcW w:w="494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5A0" w14:textId="29833F60" w:rsidR="00FD7085" w:rsidRPr="00DC62EB" w:rsidRDefault="00AC5F63" w:rsidP="008135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 w:hint="cs"/>
                <w:color w:val="000000"/>
                <w:sz w:val="24"/>
                <w:szCs w:val="24"/>
                <w:rtl/>
              </w:rPr>
              <w:t>2</w:t>
            </w:r>
            <w:r w:rsidR="00FD7085" w:rsidRPr="00DC62EB">
              <w:rPr>
                <w:rFonts w:asciiTheme="minorBidi" w:hAnsiTheme="minorBidi" w:cs="B Nazanin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</w:tbl>
    <w:p w14:paraId="6A6BE7D2" w14:textId="5B7D2F92" w:rsidR="00813542" w:rsidRPr="00DC62EB" w:rsidRDefault="00813542" w:rsidP="00867F6B">
      <w:pPr>
        <w:bidi/>
        <w:spacing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2B6A2824" w14:textId="2292A61A" w:rsidR="00867F6B" w:rsidRPr="00DC62EB" w:rsidRDefault="00813542" w:rsidP="00813542">
      <w:pPr>
        <w:spacing w:after="0" w:line="240" w:lineRule="auto"/>
        <w:rPr>
          <w:rFonts w:asciiTheme="minorBidi" w:hAnsiTheme="minorBidi" w:cs="B Nazanin"/>
          <w:b/>
          <w:bCs/>
          <w:sz w:val="24"/>
          <w:szCs w:val="24"/>
        </w:rPr>
      </w:pPr>
      <w:bookmarkStart w:id="0" w:name="_GoBack"/>
      <w:r w:rsidRPr="00DC62EB">
        <w:rPr>
          <w:rFonts w:asciiTheme="minorBidi" w:hAnsiTheme="minorBidi" w:cs="B Nazanin"/>
          <w:b/>
          <w:bCs/>
          <w:sz w:val="24"/>
          <w:szCs w:val="24"/>
        </w:rPr>
        <w:br w:type="page"/>
      </w:r>
    </w:p>
    <w:bookmarkEnd w:id="0"/>
    <w:p w14:paraId="40B6E638" w14:textId="2BE758EF" w:rsidR="00543F12" w:rsidRPr="00DC62EB" w:rsidRDefault="00F37FD3" w:rsidP="00867F6B">
      <w:pPr>
        <w:bidi/>
        <w:spacing w:line="240" w:lineRule="auto"/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DC62EB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 xml:space="preserve">جدول </w:t>
      </w:r>
      <w:r w:rsidR="00D65197" w:rsidRPr="00DC62EB">
        <w:rPr>
          <w:rFonts w:asciiTheme="minorBidi" w:hAnsiTheme="minorBidi" w:cs="B Nazanin"/>
          <w:b/>
          <w:bCs/>
          <w:sz w:val="24"/>
          <w:szCs w:val="24"/>
          <w:rtl/>
        </w:rPr>
        <w:t xml:space="preserve">ترتیب و توالی عناوین </w:t>
      </w:r>
      <w:r w:rsidRPr="00DC62EB">
        <w:rPr>
          <w:rFonts w:asciiTheme="minorBidi" w:hAnsiTheme="minorBidi" w:cs="B Nazanin"/>
          <w:b/>
          <w:bCs/>
          <w:sz w:val="24"/>
          <w:szCs w:val="24"/>
          <w:rtl/>
        </w:rPr>
        <w:t xml:space="preserve">برنامه </w:t>
      </w:r>
      <w:r w:rsidR="005F7152" w:rsidRPr="00DC62EB">
        <w:rPr>
          <w:rFonts w:asciiTheme="minorBidi" w:hAnsiTheme="minorBidi" w:cs="B Nazanin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5470"/>
        <w:gridCol w:w="2268"/>
        <w:gridCol w:w="2327"/>
      </w:tblGrid>
      <w:tr w:rsidR="005F7152" w:rsidRPr="00DC62EB" w14:paraId="40885E1B" w14:textId="77777777" w:rsidTr="00DC62EB">
        <w:trPr>
          <w:trHeight w:val="480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DC62EB" w:rsidRDefault="005F7152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54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FCE9AC5" w:rsidR="005F7152" w:rsidRPr="00DC62EB" w:rsidRDefault="005F7152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DC62EB" w:rsidRDefault="005F7152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مکان آموزش (مجازی، بالینی)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DC62EB" w:rsidRDefault="005F7152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1124C" w:rsidRPr="00DC62EB" w14:paraId="13D4159C" w14:textId="77777777" w:rsidTr="00DC62EB"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A8F14DD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53457C1B" w14:textId="0B23ADFD" w:rsidR="00444911" w:rsidRPr="00DC62EB" w:rsidRDefault="00444911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مشاهده فیلم و ساختارهای موجود بر آن</w:t>
            </w:r>
          </w:p>
          <w:p w14:paraId="2BB6F433" w14:textId="72D681C6" w:rsidR="00444911" w:rsidRPr="00DC62EB" w:rsidRDefault="00444911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تاریکخانه و آموزش ظهور و ثبوت</w:t>
            </w:r>
          </w:p>
          <w:p w14:paraId="6E204111" w14:textId="6A55B2B4" w:rsidR="00D1124C" w:rsidRPr="00DC62EB" w:rsidRDefault="00444911" w:rsidP="00576B9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آموزش کنترل عفونت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20C2" w14:textId="341473A6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EAEC9" w14:textId="06A46606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  <w:tr w:rsidR="00D1124C" w:rsidRPr="00DC62EB" w14:paraId="721ED334" w14:textId="77777777" w:rsidTr="00DC62EB">
        <w:trPr>
          <w:trHeight w:val="178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A4DCB2D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3685B02E" w14:textId="2AF3F1EF" w:rsidR="00CE2676" w:rsidRPr="00DC62EB" w:rsidRDefault="00CE2676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روش کار تیوپ اشعه ایکس</w:t>
            </w:r>
          </w:p>
          <w:p w14:paraId="25785E75" w14:textId="6775C3A5" w:rsidR="00D1124C" w:rsidRPr="00DC62EB" w:rsidRDefault="00CE2676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عوامل موثر بر کیفیت و کمیت تابش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7191" w14:textId="1EA3CA0A" w:rsidR="00D1124C" w:rsidRPr="00DC62EB" w:rsidRDefault="00D04C24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2D90F4" w14:textId="623717D6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  <w:tr w:rsidR="00D1124C" w:rsidRPr="00DC62EB" w14:paraId="632D2C00" w14:textId="77777777" w:rsidTr="00DC62EB">
        <w:trPr>
          <w:trHeight w:val="178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239967AE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1E7032B6" w14:textId="520C3B0B" w:rsidR="00444911" w:rsidRPr="00DC62EB" w:rsidRDefault="00444911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چگونگی تشکیل تصویر بر روی فیلم و رسپتور</w:t>
            </w:r>
          </w:p>
          <w:p w14:paraId="51563EDE" w14:textId="2A3D71FB" w:rsidR="00444911" w:rsidRPr="00DC62EB" w:rsidRDefault="00444911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آناتومی دندان ها و تشخیص دندان و نوع فک از رادیوگرافی</w:t>
            </w:r>
          </w:p>
          <w:p w14:paraId="4F2B465E" w14:textId="124A7723" w:rsidR="00444911" w:rsidRPr="00DC62EB" w:rsidRDefault="00CE2676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تهیه رادیوگرافی ازدندان های قدامی فانتوم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5AEA" w14:textId="1D552467" w:rsidR="00D1124C" w:rsidRPr="00DC62EB" w:rsidRDefault="00D1124C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7A9E2" w14:textId="68BB9398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  <w:tr w:rsidR="00D1124C" w:rsidRPr="00DC62EB" w14:paraId="04794451" w14:textId="77777777" w:rsidTr="00DC62EB"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6FDE13A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64B6571E" w14:textId="07151439" w:rsidR="00CE2676" w:rsidRPr="00DC62EB" w:rsidRDefault="00CE2676" w:rsidP="00576B95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تهیه رادیوگرافی ازدندان ها ی خلفی فانتوم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0D10" w14:textId="66624F3E" w:rsidR="00D1124C" w:rsidRPr="00DC62EB" w:rsidRDefault="00D1124C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B6FF9F" w14:textId="3A94EC61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  <w:tr w:rsidR="00D1124C" w:rsidRPr="00DC62EB" w14:paraId="1A05CEEC" w14:textId="77777777" w:rsidTr="00DC62EB"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B3E8AD4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5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6960B1B8" w14:textId="478F4A9D" w:rsidR="00CE2676" w:rsidRPr="00DC62EB" w:rsidRDefault="00CE2676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تهیه رادیوگرافی ازفانتوم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BD5B" w14:textId="6486F6D5" w:rsidR="00D1124C" w:rsidRPr="00DC62EB" w:rsidRDefault="00D1124C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319E9" w14:textId="35C91EDE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  <w:tr w:rsidR="00D1124C" w:rsidRPr="00DC62EB" w14:paraId="2E7282FF" w14:textId="77777777" w:rsidTr="00DC62EB"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BDFEDF4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6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08B888A7" w14:textId="4458BB0B" w:rsidR="00D1124C" w:rsidRPr="00DC62EB" w:rsidRDefault="00CE2676" w:rsidP="00576B9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تهیه رادیوگرافی از</w:t>
            </w:r>
            <w:r w:rsidR="00576B95"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فانتوم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2E6F" w14:textId="28B82624" w:rsidR="00D1124C" w:rsidRPr="00DC62EB" w:rsidRDefault="00D1124C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21E8" w14:textId="37636D27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  <w:tr w:rsidR="00D1124C" w:rsidRPr="00DC62EB" w14:paraId="331896DF" w14:textId="77777777" w:rsidTr="00DC62EB"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A182F93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7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0CE60A6C" w14:textId="475283C9" w:rsidR="00D1124C" w:rsidRPr="00DC62EB" w:rsidRDefault="00CE2676" w:rsidP="00576B9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تهیه رادیوگرافی از</w:t>
            </w:r>
            <w:r w:rsidR="00576B95" w:rsidRPr="00DC62EB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فانتوم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99FD" w14:textId="3B9C07F9" w:rsidR="00D1124C" w:rsidRPr="00DC62EB" w:rsidRDefault="00D1124C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26710" w14:textId="5DC39A3B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14 دقیقه</w:t>
            </w:r>
          </w:p>
        </w:tc>
      </w:tr>
      <w:tr w:rsidR="00D1124C" w:rsidRPr="00DC62EB" w14:paraId="03919650" w14:textId="77777777" w:rsidTr="00DC62EB"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160BC7B" w14:textId="77777777" w:rsidR="00D1124C" w:rsidRPr="00DC62EB" w:rsidRDefault="00D1124C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8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vAlign w:val="center"/>
          </w:tcPr>
          <w:p w14:paraId="072BA1DD" w14:textId="0B2E0863" w:rsidR="00D1124C" w:rsidRPr="00DC62EB" w:rsidRDefault="00D1124C" w:rsidP="00576B9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امتحان عملی- تهیه رادیوگرافی های </w:t>
            </w:r>
            <w:r w:rsidR="00CE2676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پری اپیکال 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از</w:t>
            </w:r>
            <w:r w:rsidR="00576B95" w:rsidRPr="00DC62EB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فانتوم </w:t>
            </w: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به طور مستقل به روش نیمساز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5355" w14:textId="6BEAAD93" w:rsidR="00D1124C" w:rsidRPr="00DC62EB" w:rsidRDefault="00D1124C" w:rsidP="00CE2676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2B8A0" w14:textId="2AA5C903" w:rsidR="00D1124C" w:rsidRPr="00DC62EB" w:rsidRDefault="006C04B3" w:rsidP="00CE267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62EB">
              <w:rPr>
                <w:rFonts w:asciiTheme="minorBidi" w:hAnsiTheme="minorBidi" w:cs="B Nazanin"/>
                <w:sz w:val="24"/>
                <w:szCs w:val="24"/>
                <w:rtl/>
              </w:rPr>
              <w:t>4 ساعت و 15 دقیقه</w:t>
            </w:r>
          </w:p>
        </w:tc>
      </w:tr>
    </w:tbl>
    <w:p w14:paraId="52B7AAF4" w14:textId="7B7A16F8" w:rsidR="00B07A1D" w:rsidRPr="00DC62EB" w:rsidRDefault="002D263C" w:rsidP="00A558D4">
      <w:pPr>
        <w:bidi/>
        <w:jc w:val="both"/>
        <w:rPr>
          <w:rFonts w:asciiTheme="minorBidi" w:hAnsiTheme="minorBidi" w:cs="B Nazanin"/>
          <w:sz w:val="24"/>
          <w:szCs w:val="24"/>
          <w:rtl/>
        </w:rPr>
      </w:pPr>
      <w:r w:rsidRPr="00DC62EB">
        <w:rPr>
          <w:rFonts w:asciiTheme="minorBidi" w:hAnsiTheme="minorBidi" w:cs="B Nazanin"/>
          <w:sz w:val="24"/>
          <w:szCs w:val="24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sectPr w:rsidR="00B07A1D" w:rsidRPr="00DC62EB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255C43" w15:done="0"/>
  <w15:commentEx w15:paraId="0AFD9B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91C6C" w14:textId="77777777" w:rsidR="005908D5" w:rsidRDefault="005908D5" w:rsidP="00FD6E10">
      <w:pPr>
        <w:spacing w:after="0" w:line="240" w:lineRule="auto"/>
      </w:pPr>
      <w:r>
        <w:separator/>
      </w:r>
    </w:p>
  </w:endnote>
  <w:endnote w:type="continuationSeparator" w:id="0">
    <w:p w14:paraId="01751D3D" w14:textId="77777777" w:rsidR="005908D5" w:rsidRDefault="005908D5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21B844AE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DC62EB">
      <w:rPr>
        <w:noProof/>
        <w:rtl/>
      </w:rPr>
      <w:t>5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414C" w14:textId="77777777" w:rsidR="005908D5" w:rsidRDefault="005908D5" w:rsidP="00FD6E10">
      <w:pPr>
        <w:spacing w:after="0" w:line="240" w:lineRule="auto"/>
      </w:pPr>
      <w:r>
        <w:separator/>
      </w:r>
    </w:p>
  </w:footnote>
  <w:footnote w:type="continuationSeparator" w:id="0">
    <w:p w14:paraId="0B575E69" w14:textId="77777777" w:rsidR="005908D5" w:rsidRDefault="005908D5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447D"/>
    <w:multiLevelType w:val="hybridMultilevel"/>
    <w:tmpl w:val="73AAE3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5"/>
  </w:num>
  <w:num w:numId="5">
    <w:abstractNumId w:val="24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7"/>
  </w:num>
  <w:num w:numId="20">
    <w:abstractNumId w:val="9"/>
  </w:num>
  <w:num w:numId="21">
    <w:abstractNumId w:val="26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8"/>
  </w:num>
  <w:num w:numId="28">
    <w:abstractNumId w:val="10"/>
  </w:num>
  <w:num w:numId="2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15AC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73609"/>
    <w:rsid w:val="00080A1D"/>
    <w:rsid w:val="00083298"/>
    <w:rsid w:val="00083540"/>
    <w:rsid w:val="00083D6B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871F6"/>
    <w:rsid w:val="00196E1D"/>
    <w:rsid w:val="001A17DF"/>
    <w:rsid w:val="001B625A"/>
    <w:rsid w:val="001C2F21"/>
    <w:rsid w:val="001C53B6"/>
    <w:rsid w:val="001D3584"/>
    <w:rsid w:val="001D7C5D"/>
    <w:rsid w:val="001E2F64"/>
    <w:rsid w:val="001F282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B764B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911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E1265"/>
    <w:rsid w:val="004F0068"/>
    <w:rsid w:val="004F4766"/>
    <w:rsid w:val="004F6D1E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6B95"/>
    <w:rsid w:val="00577B0A"/>
    <w:rsid w:val="00582019"/>
    <w:rsid w:val="005857C1"/>
    <w:rsid w:val="00586967"/>
    <w:rsid w:val="005908D5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C57A9"/>
    <w:rsid w:val="005E2829"/>
    <w:rsid w:val="005F2575"/>
    <w:rsid w:val="005F27DC"/>
    <w:rsid w:val="005F28A7"/>
    <w:rsid w:val="005F4FC8"/>
    <w:rsid w:val="005F568B"/>
    <w:rsid w:val="005F68B1"/>
    <w:rsid w:val="005F7152"/>
    <w:rsid w:val="006054B5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9077A"/>
    <w:rsid w:val="00691B40"/>
    <w:rsid w:val="006A374A"/>
    <w:rsid w:val="006A46D3"/>
    <w:rsid w:val="006A499D"/>
    <w:rsid w:val="006A6B8F"/>
    <w:rsid w:val="006B00A0"/>
    <w:rsid w:val="006C04B3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3DF6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32954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5824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3542"/>
    <w:rsid w:val="00817810"/>
    <w:rsid w:val="00823318"/>
    <w:rsid w:val="008233EB"/>
    <w:rsid w:val="00823FFD"/>
    <w:rsid w:val="00826193"/>
    <w:rsid w:val="00827022"/>
    <w:rsid w:val="00830FF6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560B"/>
    <w:rsid w:val="00877E36"/>
    <w:rsid w:val="0088115C"/>
    <w:rsid w:val="00882665"/>
    <w:rsid w:val="00891B53"/>
    <w:rsid w:val="0089447B"/>
    <w:rsid w:val="008954DC"/>
    <w:rsid w:val="008A3278"/>
    <w:rsid w:val="008A3FBD"/>
    <w:rsid w:val="008B0E89"/>
    <w:rsid w:val="008B2C65"/>
    <w:rsid w:val="008B6C0E"/>
    <w:rsid w:val="008C39BE"/>
    <w:rsid w:val="008C4065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62031"/>
    <w:rsid w:val="009664C3"/>
    <w:rsid w:val="00977541"/>
    <w:rsid w:val="00985D80"/>
    <w:rsid w:val="00991840"/>
    <w:rsid w:val="00997C58"/>
    <w:rsid w:val="009A03D7"/>
    <w:rsid w:val="009A2CBC"/>
    <w:rsid w:val="009B25FF"/>
    <w:rsid w:val="009C05A1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3F08"/>
    <w:rsid w:val="00A34ED7"/>
    <w:rsid w:val="00A36641"/>
    <w:rsid w:val="00A379BD"/>
    <w:rsid w:val="00A43CA9"/>
    <w:rsid w:val="00A52340"/>
    <w:rsid w:val="00A558D4"/>
    <w:rsid w:val="00A62542"/>
    <w:rsid w:val="00A753B0"/>
    <w:rsid w:val="00A779BA"/>
    <w:rsid w:val="00A86BFD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C5F63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46CF9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25F55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2BD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2676"/>
    <w:rsid w:val="00CE4588"/>
    <w:rsid w:val="00CF2C58"/>
    <w:rsid w:val="00CF63C9"/>
    <w:rsid w:val="00CF6790"/>
    <w:rsid w:val="00CF71FA"/>
    <w:rsid w:val="00D02AE5"/>
    <w:rsid w:val="00D04C24"/>
    <w:rsid w:val="00D04F2A"/>
    <w:rsid w:val="00D07B3F"/>
    <w:rsid w:val="00D1124C"/>
    <w:rsid w:val="00D15D6D"/>
    <w:rsid w:val="00D205C0"/>
    <w:rsid w:val="00D3490F"/>
    <w:rsid w:val="00D37C29"/>
    <w:rsid w:val="00D420D4"/>
    <w:rsid w:val="00D46EDB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62EB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6751A"/>
    <w:rsid w:val="00E714A6"/>
    <w:rsid w:val="00E7641C"/>
    <w:rsid w:val="00E84336"/>
    <w:rsid w:val="00E93EB1"/>
    <w:rsid w:val="00EA2022"/>
    <w:rsid w:val="00EA540D"/>
    <w:rsid w:val="00EA7B91"/>
    <w:rsid w:val="00EB075E"/>
    <w:rsid w:val="00EB4DCE"/>
    <w:rsid w:val="00EB55A8"/>
    <w:rsid w:val="00EC2CB0"/>
    <w:rsid w:val="00EC2F96"/>
    <w:rsid w:val="00EC3E08"/>
    <w:rsid w:val="00ED7FE6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2DC7"/>
    <w:rsid w:val="00F069E9"/>
    <w:rsid w:val="00F07CA1"/>
    <w:rsid w:val="00F136F4"/>
    <w:rsid w:val="00F13C8F"/>
    <w:rsid w:val="00F15DBE"/>
    <w:rsid w:val="00F168DF"/>
    <w:rsid w:val="00F17E0E"/>
    <w:rsid w:val="00F34A80"/>
    <w:rsid w:val="00F35A6C"/>
    <w:rsid w:val="00F37FD3"/>
    <w:rsid w:val="00F43800"/>
    <w:rsid w:val="00F505E0"/>
    <w:rsid w:val="00F50BFC"/>
    <w:rsid w:val="00F50CB5"/>
    <w:rsid w:val="00F543A2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868B1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D708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A6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A6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A6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A6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1C15-8DE4-4118-9F07-C9F8F5BC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2019-06-20T01:07:00Z</cp:lastPrinted>
  <dcterms:created xsi:type="dcterms:W3CDTF">2021-08-01T03:54:00Z</dcterms:created>
  <dcterms:modified xsi:type="dcterms:W3CDTF">2021-10-17T06:38:00Z</dcterms:modified>
</cp:coreProperties>
</file>