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A3" w:rsidRPr="000D27A3" w:rsidRDefault="000D27A3" w:rsidP="000D27A3">
      <w:pPr>
        <w:bidi/>
        <w:spacing w:line="360" w:lineRule="auto"/>
        <w:rPr>
          <w:rFonts w:ascii="IRANSans" w:hAnsi="IRANSans" w:cs="B Titr"/>
          <w:b/>
          <w:bCs/>
          <w:color w:val="FF0000"/>
          <w:sz w:val="44"/>
          <w:szCs w:val="40"/>
          <w:rtl/>
        </w:rPr>
      </w:pPr>
      <w:r w:rsidRPr="000D27A3">
        <w:rPr>
          <w:rFonts w:ascii="IRANSans" w:hAnsi="IRANSans" w:cs="B Titr" w:hint="cs"/>
          <w:b/>
          <w:bCs/>
          <w:color w:val="FF0000"/>
          <w:sz w:val="44"/>
          <w:szCs w:val="40"/>
          <w:rtl/>
        </w:rPr>
        <w:t>عناوین پژوهش در اموزش در سال 99-1400</w:t>
      </w:r>
    </w:p>
    <w:p w:rsidR="000D27A3" w:rsidRPr="00C435C0" w:rsidRDefault="000D27A3" w:rsidP="00C435C0">
      <w:pPr>
        <w:bidi/>
        <w:spacing w:line="360" w:lineRule="auto"/>
        <w:ind w:left="-170" w:right="-284"/>
        <w:rPr>
          <w:rFonts w:ascii="IRANSans" w:hAnsi="IRANSans"/>
          <w:b/>
          <w:bCs/>
          <w:sz w:val="28"/>
        </w:rPr>
      </w:pPr>
      <w:r>
        <w:rPr>
          <w:rFonts w:ascii="IRANSans" w:hAnsi="IRANSans" w:cs="IRANSans" w:hint="cs"/>
          <w:b/>
          <w:bCs/>
          <w:rtl/>
        </w:rPr>
        <w:t>1</w:t>
      </w:r>
      <w:r w:rsidRPr="00C435C0">
        <w:rPr>
          <w:rFonts w:ascii="IRANSans" w:hAnsi="IRANSans" w:hint="cs"/>
          <w:b/>
          <w:bCs/>
          <w:sz w:val="28"/>
          <w:rtl/>
        </w:rPr>
        <w:t>.</w:t>
      </w:r>
      <w:r w:rsidRPr="00C435C0">
        <w:rPr>
          <w:rFonts w:ascii="IRANSans" w:hAnsi="IRANSans"/>
          <w:b/>
          <w:bCs/>
          <w:sz w:val="28"/>
          <w:rtl/>
        </w:rPr>
        <w:t xml:space="preserve"> طراحی و تدوین مولتی مدیا آموزش آنالیزهای لترال سفالومتری در ارتودنسی و بررسی میزان رضایتمندی از آن در دانشجویان دانشکده دندانپزشکی دانشگاه علوم پزشکی زنجان  به راهنمایی سرکار خانم دکتر آذین نوریان</w:t>
      </w:r>
      <w:r w:rsidRPr="00C435C0">
        <w:rPr>
          <w:rFonts w:ascii="IRANSans" w:hAnsi="IRANSans"/>
          <w:b/>
          <w:bCs/>
          <w:noProof w:val="0"/>
          <w:color w:val="0070C1"/>
          <w:sz w:val="28"/>
          <w:rtl/>
        </w:rPr>
        <w:t xml:space="preserve"> </w:t>
      </w:r>
    </w:p>
    <w:p w:rsidR="000D27A3" w:rsidRPr="00C435C0" w:rsidRDefault="000D27A3" w:rsidP="00C435C0">
      <w:pPr>
        <w:bidi/>
        <w:spacing w:line="360" w:lineRule="auto"/>
        <w:ind w:left="-170" w:right="-284"/>
        <w:rPr>
          <w:rFonts w:ascii="IRANSans" w:hAnsi="IRANSans"/>
          <w:b/>
          <w:bCs/>
          <w:sz w:val="28"/>
        </w:rPr>
      </w:pPr>
      <w:r w:rsidRPr="00C435C0">
        <w:rPr>
          <w:rFonts w:ascii="IRANSans" w:hAnsi="IRANSans" w:hint="cs"/>
          <w:b/>
          <w:bCs/>
          <w:sz w:val="28"/>
          <w:rtl/>
        </w:rPr>
        <w:t>2.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بررسی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تاثیر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ارائه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واحد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ایمپلنت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های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دندانی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نظری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بر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آگاهی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و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نگرش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دانشجویان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دندانپ</w:t>
      </w:r>
      <w:r w:rsidRPr="00C435C0">
        <w:rPr>
          <w:rFonts w:ascii="IRANSans" w:hAnsi="IRANSans" w:hint="cs"/>
          <w:b/>
          <w:bCs/>
          <w:sz w:val="28"/>
          <w:rtl/>
        </w:rPr>
        <w:t>ز</w:t>
      </w:r>
      <w:r w:rsidRPr="00C435C0">
        <w:rPr>
          <w:rFonts w:ascii="IRANSans" w:hAnsi="IRANSans"/>
          <w:b/>
          <w:bCs/>
          <w:sz w:val="28"/>
          <w:rtl/>
        </w:rPr>
        <w:t>شکی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زنجان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در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مورد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اصول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اولیه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و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عوارض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احتمالی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جراحی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ایمپلنت</w:t>
      </w:r>
      <w:r w:rsidRPr="00C435C0">
        <w:rPr>
          <w:rFonts w:ascii="IRANSans" w:hAnsi="IRANSans" w:hint="cs"/>
          <w:b/>
          <w:bCs/>
          <w:sz w:val="28"/>
          <w:rtl/>
        </w:rPr>
        <w:t xml:space="preserve"> به </w:t>
      </w:r>
      <w:bookmarkStart w:id="0" w:name="_GoBack"/>
      <w:bookmarkEnd w:id="0"/>
      <w:r w:rsidRPr="00C435C0">
        <w:rPr>
          <w:rFonts w:ascii="IRANSans" w:hAnsi="IRANSans" w:hint="cs"/>
          <w:b/>
          <w:bCs/>
          <w:sz w:val="28"/>
          <w:rtl/>
        </w:rPr>
        <w:t>راهنمایی دکتر رسول زاده</w:t>
      </w:r>
    </w:p>
    <w:p w:rsidR="000D27A3" w:rsidRPr="00C435C0" w:rsidRDefault="000D27A3" w:rsidP="00C435C0">
      <w:pPr>
        <w:bidi/>
        <w:spacing w:line="360" w:lineRule="auto"/>
        <w:ind w:left="-170" w:right="-284"/>
        <w:rPr>
          <w:rFonts w:ascii="IRANSans" w:hAnsi="IRANSans"/>
          <w:b/>
          <w:bCs/>
          <w:sz w:val="28"/>
        </w:rPr>
      </w:pPr>
      <w:r w:rsidRPr="00C435C0">
        <w:rPr>
          <w:rFonts w:ascii="IRANSans" w:hAnsi="IRANSans" w:hint="cs"/>
          <w:b/>
          <w:bCs/>
          <w:sz w:val="28"/>
          <w:rtl/>
        </w:rPr>
        <w:t xml:space="preserve">3. 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بررسی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تاثیر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ساخت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سازه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های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هنری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سیمی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برکیفیت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ساخت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اجسای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پلاک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متحرک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درواحد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ارتودنسی</w:t>
      </w:r>
      <w:r w:rsidRPr="00C435C0">
        <w:rPr>
          <w:rFonts w:ascii="IRANSans" w:hAnsi="IRANSans"/>
          <w:b/>
          <w:bCs/>
          <w:sz w:val="28"/>
        </w:rPr>
        <w:t xml:space="preserve"> </w:t>
      </w:r>
      <w:r w:rsidRPr="00C435C0">
        <w:rPr>
          <w:rFonts w:ascii="IRANSans" w:hAnsi="IRANSans"/>
          <w:b/>
          <w:bCs/>
          <w:sz w:val="28"/>
          <w:rtl/>
        </w:rPr>
        <w:t>عملی</w:t>
      </w:r>
      <w:r w:rsidRPr="00C435C0">
        <w:rPr>
          <w:rFonts w:ascii="IRANSans" w:hAnsi="IRANSans" w:hint="cs"/>
          <w:b/>
          <w:bCs/>
          <w:sz w:val="28"/>
          <w:rtl/>
        </w:rPr>
        <w:t xml:space="preserve"> به راهنمایی دکتر فرزان</w:t>
      </w:r>
    </w:p>
    <w:p w:rsidR="00144573" w:rsidRPr="00C435C0" w:rsidRDefault="00C435C0" w:rsidP="00C435C0">
      <w:pPr>
        <w:bidi/>
        <w:spacing w:line="360" w:lineRule="auto"/>
        <w:ind w:left="-170" w:right="-284"/>
        <w:rPr>
          <w:rFonts w:ascii="IRANSans" w:hAnsi="IRANSans"/>
          <w:b/>
          <w:bCs/>
          <w:sz w:val="28"/>
          <w:rtl/>
        </w:rPr>
      </w:pPr>
      <w:r w:rsidRPr="00C435C0">
        <w:rPr>
          <w:rFonts w:ascii="IRANSans" w:hAnsi="IRANSans" w:hint="cs"/>
          <w:b/>
          <w:bCs/>
          <w:sz w:val="28"/>
          <w:rtl/>
        </w:rPr>
        <w:t>4-</w:t>
      </w:r>
      <w:r w:rsidR="000D27A3" w:rsidRPr="00C435C0">
        <w:rPr>
          <w:rFonts w:ascii="IRANSans" w:hAnsi="IRANSans"/>
          <w:b/>
          <w:bCs/>
          <w:sz w:val="28"/>
        </w:rPr>
        <w:t xml:space="preserve"> </w:t>
      </w:r>
      <w:r w:rsidR="000D27A3" w:rsidRPr="00C435C0">
        <w:rPr>
          <w:rFonts w:ascii="IRANSans" w:hAnsi="IRANSans"/>
          <w:b/>
          <w:bCs/>
          <w:sz w:val="28"/>
          <w:rtl/>
        </w:rPr>
        <w:t>بررسی</w:t>
      </w:r>
      <w:r w:rsidR="000D27A3" w:rsidRPr="00C435C0">
        <w:rPr>
          <w:rFonts w:ascii="IRANSans" w:hAnsi="IRANSans"/>
          <w:b/>
          <w:bCs/>
          <w:sz w:val="28"/>
        </w:rPr>
        <w:t xml:space="preserve"> </w:t>
      </w:r>
      <w:r w:rsidR="000D27A3" w:rsidRPr="00C435C0">
        <w:rPr>
          <w:rFonts w:ascii="IRANSans" w:hAnsi="IRANSans"/>
          <w:b/>
          <w:bCs/>
          <w:sz w:val="28"/>
          <w:rtl/>
        </w:rPr>
        <w:t>می</w:t>
      </w:r>
      <w:r w:rsidR="000D27A3" w:rsidRPr="00C435C0">
        <w:rPr>
          <w:rFonts w:ascii="IRANSans" w:hAnsi="IRANSans" w:hint="cs"/>
          <w:b/>
          <w:bCs/>
          <w:sz w:val="28"/>
          <w:rtl/>
        </w:rPr>
        <w:t>ز</w:t>
      </w:r>
      <w:r w:rsidR="000D27A3" w:rsidRPr="00C435C0">
        <w:rPr>
          <w:rFonts w:ascii="IRANSans" w:hAnsi="IRANSans"/>
          <w:b/>
          <w:bCs/>
          <w:sz w:val="28"/>
          <w:rtl/>
        </w:rPr>
        <w:t>ان</w:t>
      </w:r>
      <w:r w:rsidR="000D27A3" w:rsidRPr="00C435C0">
        <w:rPr>
          <w:rFonts w:ascii="IRANSans" w:hAnsi="IRANSans"/>
          <w:b/>
          <w:bCs/>
          <w:sz w:val="28"/>
        </w:rPr>
        <w:t xml:space="preserve"> </w:t>
      </w:r>
      <w:r w:rsidR="000D27A3" w:rsidRPr="00C435C0">
        <w:rPr>
          <w:rFonts w:ascii="IRANSans" w:hAnsi="IRANSans"/>
          <w:b/>
          <w:bCs/>
          <w:sz w:val="28"/>
          <w:rtl/>
        </w:rPr>
        <w:t>همدلی</w:t>
      </w:r>
      <w:r w:rsidR="000D27A3" w:rsidRPr="00C435C0">
        <w:rPr>
          <w:rFonts w:ascii="IRANSans" w:hAnsi="IRANSans"/>
          <w:b/>
          <w:bCs/>
          <w:sz w:val="28"/>
        </w:rPr>
        <w:t xml:space="preserve"> </w:t>
      </w:r>
      <w:r w:rsidR="000D27A3" w:rsidRPr="00C435C0">
        <w:rPr>
          <w:rFonts w:ascii="IRANSans" w:hAnsi="IRANSans"/>
          <w:b/>
          <w:bCs/>
          <w:sz w:val="28"/>
          <w:rtl/>
        </w:rPr>
        <w:t>دانشجویان</w:t>
      </w:r>
      <w:r w:rsidR="000D27A3" w:rsidRPr="00C435C0">
        <w:rPr>
          <w:rFonts w:ascii="IRANSans" w:hAnsi="IRANSans"/>
          <w:b/>
          <w:bCs/>
          <w:sz w:val="28"/>
        </w:rPr>
        <w:t xml:space="preserve"> </w:t>
      </w:r>
      <w:r w:rsidR="000D27A3" w:rsidRPr="00C435C0">
        <w:rPr>
          <w:rFonts w:ascii="IRANSans" w:hAnsi="IRANSans"/>
          <w:b/>
          <w:bCs/>
          <w:sz w:val="28"/>
          <w:rtl/>
        </w:rPr>
        <w:t>دوره</w:t>
      </w:r>
      <w:r w:rsidR="000D27A3" w:rsidRPr="00C435C0">
        <w:rPr>
          <w:rFonts w:ascii="IRANSans" w:hAnsi="IRANSans"/>
          <w:b/>
          <w:bCs/>
          <w:sz w:val="28"/>
        </w:rPr>
        <w:t xml:space="preserve"> </w:t>
      </w:r>
      <w:r w:rsidR="000D27A3" w:rsidRPr="00C435C0">
        <w:rPr>
          <w:rFonts w:ascii="IRANSans" w:hAnsi="IRANSans"/>
          <w:b/>
          <w:bCs/>
          <w:sz w:val="28"/>
          <w:rtl/>
        </w:rPr>
        <w:t>ی</w:t>
      </w:r>
      <w:r w:rsidR="000D27A3" w:rsidRPr="00C435C0">
        <w:rPr>
          <w:rFonts w:ascii="IRANSans" w:hAnsi="IRANSans"/>
          <w:b/>
          <w:bCs/>
          <w:sz w:val="28"/>
        </w:rPr>
        <w:t xml:space="preserve"> </w:t>
      </w:r>
      <w:r w:rsidR="000D27A3" w:rsidRPr="00C435C0">
        <w:rPr>
          <w:rFonts w:ascii="IRANSans" w:hAnsi="IRANSans"/>
          <w:b/>
          <w:bCs/>
          <w:sz w:val="28"/>
          <w:rtl/>
        </w:rPr>
        <w:t>عمومی</w:t>
      </w:r>
      <w:r w:rsidR="000D27A3" w:rsidRPr="00C435C0">
        <w:rPr>
          <w:rFonts w:ascii="IRANSans" w:hAnsi="IRANSans"/>
          <w:b/>
          <w:bCs/>
          <w:sz w:val="28"/>
        </w:rPr>
        <w:t xml:space="preserve"> </w:t>
      </w:r>
      <w:r w:rsidR="000D27A3" w:rsidRPr="00C435C0">
        <w:rPr>
          <w:rFonts w:ascii="IRANSans" w:hAnsi="IRANSans"/>
          <w:b/>
          <w:bCs/>
          <w:sz w:val="28"/>
          <w:rtl/>
        </w:rPr>
        <w:t>دندانپ</w:t>
      </w:r>
      <w:r w:rsidR="000D27A3" w:rsidRPr="00C435C0">
        <w:rPr>
          <w:rFonts w:ascii="IRANSans" w:hAnsi="IRANSans" w:hint="cs"/>
          <w:b/>
          <w:bCs/>
          <w:sz w:val="28"/>
          <w:rtl/>
        </w:rPr>
        <w:t>ز</w:t>
      </w:r>
      <w:r w:rsidR="000D27A3" w:rsidRPr="00C435C0">
        <w:rPr>
          <w:rFonts w:ascii="IRANSans" w:hAnsi="IRANSans"/>
          <w:b/>
          <w:bCs/>
          <w:sz w:val="28"/>
          <w:rtl/>
        </w:rPr>
        <w:t>شکی</w:t>
      </w:r>
      <w:r w:rsidR="000D27A3" w:rsidRPr="00C435C0">
        <w:rPr>
          <w:rFonts w:ascii="IRANSans" w:hAnsi="IRANSans"/>
          <w:b/>
          <w:bCs/>
          <w:sz w:val="28"/>
        </w:rPr>
        <w:t xml:space="preserve"> </w:t>
      </w:r>
      <w:r w:rsidR="000D27A3" w:rsidRPr="00C435C0">
        <w:rPr>
          <w:rFonts w:ascii="IRANSans" w:hAnsi="IRANSans" w:hint="cs"/>
          <w:b/>
          <w:bCs/>
          <w:sz w:val="28"/>
          <w:rtl/>
        </w:rPr>
        <w:t>به راهنمایی دکتر اریا منش</w:t>
      </w:r>
    </w:p>
    <w:p w:rsidR="00C435C0" w:rsidRPr="00C435C0" w:rsidRDefault="00C435C0" w:rsidP="00C435C0">
      <w:pPr>
        <w:bidi/>
        <w:spacing w:line="360" w:lineRule="auto"/>
        <w:ind w:left="-170" w:right="-284"/>
        <w:rPr>
          <w:rFonts w:ascii="IRANSans" w:hAnsi="IRANSans"/>
          <w:b/>
          <w:bCs/>
          <w:sz w:val="28"/>
        </w:rPr>
      </w:pPr>
      <w:r w:rsidRPr="00C435C0">
        <w:rPr>
          <w:rFonts w:hint="cs"/>
          <w:b/>
          <w:bCs/>
          <w:sz w:val="28"/>
          <w:rtl/>
          <w:lang w:bidi="fa-IR"/>
        </w:rPr>
        <w:t xml:space="preserve">5- </w:t>
      </w:r>
      <w:r w:rsidRPr="00C435C0">
        <w:rPr>
          <w:rFonts w:hint="cs"/>
          <w:b/>
          <w:bCs/>
          <w:sz w:val="28"/>
          <w:rtl/>
          <w:lang w:bidi="fa-IR"/>
        </w:rPr>
        <w:t>بررسی میزان اهمال کاری دانشجویان دندانپزشکی در آموزش مجازی</w:t>
      </w:r>
      <w:r w:rsidRPr="00C435C0">
        <w:rPr>
          <w:b/>
          <w:bCs/>
          <w:sz w:val="28"/>
          <w:rtl/>
          <w:lang w:bidi="fa-IR"/>
        </w:rPr>
        <w:t>"</w:t>
      </w:r>
      <w:r w:rsidRPr="00C435C0">
        <w:rPr>
          <w:rFonts w:hint="cs"/>
          <w:b/>
          <w:bCs/>
          <w:sz w:val="28"/>
          <w:rtl/>
        </w:rPr>
        <w:t>با راهنمایی خانم دکتر مریم</w:t>
      </w:r>
      <w:r w:rsidRPr="00C435C0">
        <w:rPr>
          <w:b/>
          <w:bCs/>
          <w:sz w:val="28"/>
          <w:rtl/>
          <w:lang w:bidi="fa-IR"/>
        </w:rPr>
        <w:t xml:space="preserve"> </w:t>
      </w:r>
      <w:r w:rsidRPr="00C435C0">
        <w:rPr>
          <w:rFonts w:hint="cs"/>
          <w:b/>
          <w:bCs/>
          <w:sz w:val="28"/>
          <w:rtl/>
        </w:rPr>
        <w:t>مسلمیون</w:t>
      </w:r>
    </w:p>
    <w:sectPr w:rsidR="00C435C0" w:rsidRPr="00C435C0" w:rsidSect="00C96D1F">
      <w:pgSz w:w="11907" w:h="16839" w:code="9"/>
      <w:pgMar w:top="567" w:right="680" w:bottom="567" w:left="62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A3"/>
    <w:rsid w:val="000D27A3"/>
    <w:rsid w:val="00144573"/>
    <w:rsid w:val="003E73AF"/>
    <w:rsid w:val="007C24CA"/>
    <w:rsid w:val="00A80DEA"/>
    <w:rsid w:val="00C36556"/>
    <w:rsid w:val="00C435C0"/>
    <w:rsid w:val="00C96D1F"/>
    <w:rsid w:val="00F6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18EAD-9CF0-44DD-A869-92203984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B Zar"/>
        <w:sz w:val="3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2021-07-02T13:03:00Z</dcterms:created>
  <dcterms:modified xsi:type="dcterms:W3CDTF">2021-07-02T13:28:00Z</dcterms:modified>
</cp:coreProperties>
</file>